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1E6715">
        <w:rPr>
          <w:sz w:val="22"/>
          <w:szCs w:val="22"/>
        </w:rPr>
        <w:t>13</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4C69D8">
        <w:rPr>
          <w:b/>
        </w:rPr>
        <w:t>4</w:t>
      </w:r>
      <w:r w:rsidR="001E6715">
        <w:rPr>
          <w:b/>
        </w:rPr>
        <w:t>2</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4C69D8">
        <w:rPr>
          <w:b/>
          <w:sz w:val="22"/>
          <w:szCs w:val="22"/>
        </w:rPr>
        <w:t>1</w:t>
      </w:r>
      <w:r w:rsidR="001E6715">
        <w:rPr>
          <w:b/>
          <w:sz w:val="22"/>
          <w:szCs w:val="22"/>
        </w:rPr>
        <w:t>3</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FE1AB3" w:rsidRPr="003E689F" w:rsidRDefault="00FE1AB3">
      <w:pPr>
        <w:pStyle w:val="Corpodetexto"/>
        <w:rPr>
          <w:b/>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1E6715">
        <w:t>Departamentos da Prefeitura Municipal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1E6715">
        <w:rPr>
          <w:sz w:val="22"/>
          <w:szCs w:val="22"/>
        </w:rPr>
        <w:t>134.320,00</w:t>
      </w:r>
      <w:r w:rsidRPr="003E689F">
        <w:rPr>
          <w:sz w:val="22"/>
          <w:szCs w:val="22"/>
        </w:rPr>
        <w:t xml:space="preserve"> (</w:t>
      </w:r>
      <w:proofErr w:type="gramStart"/>
      <w:r w:rsidR="001E6715">
        <w:rPr>
          <w:sz w:val="22"/>
          <w:szCs w:val="22"/>
        </w:rPr>
        <w:t>trinta e quatro mil, trezentos</w:t>
      </w:r>
      <w:proofErr w:type="gramEnd"/>
      <w:r w:rsidR="001E6715">
        <w:rPr>
          <w:sz w:val="22"/>
          <w:szCs w:val="22"/>
        </w:rPr>
        <w:t xml:space="preserve"> e vinta reais</w:t>
      </w:r>
      <w:r w:rsidR="0039676A" w:rsidRPr="003E689F">
        <w:rPr>
          <w:sz w:val="22"/>
          <w:szCs w:val="22"/>
        </w:rPr>
        <w:t>).</w:t>
      </w:r>
    </w:p>
    <w:p w:rsidR="00FE1AB3" w:rsidRPr="003E689F" w:rsidRDefault="00767670" w:rsidP="001517A5">
      <w:pPr>
        <w:pStyle w:val="Corpodetexto"/>
        <w:spacing w:before="240"/>
        <w:ind w:left="284"/>
        <w:rPr>
          <w:b/>
          <w:sz w:val="22"/>
          <w:szCs w:val="22"/>
        </w:rPr>
      </w:pPr>
      <w:r w:rsidRPr="003E689F">
        <w:rPr>
          <w:b/>
          <w:sz w:val="22"/>
          <w:szCs w:val="22"/>
        </w:rPr>
        <w:t>Objeto</w:t>
      </w:r>
      <w:r w:rsidR="003E689F" w:rsidRPr="003E689F">
        <w:rPr>
          <w:b/>
          <w:sz w:val="22"/>
          <w:szCs w:val="22"/>
        </w:rPr>
        <w:t>:</w:t>
      </w:r>
      <w:r w:rsidR="00185A2F">
        <w:rPr>
          <w:b/>
          <w:sz w:val="22"/>
          <w:szCs w:val="22"/>
        </w:rPr>
        <w:t xml:space="preserve"> “REGISTRO DE PREÇOS PARA FORNECIMENTO PARCELADO DE </w:t>
      </w:r>
      <w:r w:rsidR="001E6715">
        <w:rPr>
          <w:b/>
          <w:sz w:val="22"/>
          <w:szCs w:val="22"/>
        </w:rPr>
        <w:t>LEITE TIPO “C”, CONFORME ESPECIFICAÇÕES CONSTANTES NO TERMO DE REFERÊNCIA E ANEXO I DESTE EDITAL</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1E6715">
        <w:rPr>
          <w:color w:val="FF0000"/>
        </w:rPr>
        <w:t>14</w:t>
      </w:r>
      <w:r w:rsidRPr="003E689F">
        <w:rPr>
          <w:color w:val="FF0000"/>
        </w:rPr>
        <w:t xml:space="preserve"> horas </w:t>
      </w:r>
      <w:r w:rsidRPr="003E689F">
        <w:t xml:space="preserve">do dia </w:t>
      </w:r>
      <w:r w:rsidR="004C69D8">
        <w:rPr>
          <w:color w:val="FF0000"/>
        </w:rPr>
        <w:t>29</w:t>
      </w:r>
      <w:r w:rsidRPr="00963B4E">
        <w:rPr>
          <w:color w:val="FF0000"/>
        </w:rPr>
        <w:t xml:space="preserve"> d</w:t>
      </w:r>
      <w:r w:rsidRPr="003E689F">
        <w:rPr>
          <w:color w:val="FF0000"/>
        </w:rPr>
        <w:t xml:space="preserve">e </w:t>
      </w:r>
      <w:r w:rsidR="004C69D8">
        <w:rPr>
          <w:color w:val="FF0000"/>
        </w:rPr>
        <w:t>setembro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4C69D8">
        <w:rPr>
          <w:color w:val="FF0000"/>
        </w:rPr>
        <w:t>29</w:t>
      </w:r>
      <w:r w:rsidRPr="003E689F">
        <w:rPr>
          <w:color w:val="FF0000"/>
        </w:rPr>
        <w:t xml:space="preserve"> de </w:t>
      </w:r>
      <w:r w:rsidR="004C69D8">
        <w:rPr>
          <w:color w:val="FF0000"/>
        </w:rPr>
        <w:t>setembro</w:t>
      </w:r>
      <w:r w:rsidR="00963B4E">
        <w:rPr>
          <w:color w:val="FF0000"/>
        </w:rPr>
        <w:t xml:space="preserve"> </w:t>
      </w:r>
      <w:r w:rsidRPr="003E689F">
        <w:rPr>
          <w:color w:val="FF0000"/>
        </w:rPr>
        <w:t xml:space="preserve">de 2020 </w:t>
      </w:r>
      <w:proofErr w:type="gramStart"/>
      <w:r w:rsidR="0039676A" w:rsidRPr="003E689F">
        <w:t>às</w:t>
      </w:r>
      <w:proofErr w:type="gramEnd"/>
      <w:r w:rsidR="0039676A" w:rsidRPr="003E689F">
        <w:t xml:space="preserve"> </w:t>
      </w:r>
      <w:r w:rsidR="001E6715">
        <w:rPr>
          <w:color w:val="FF0000"/>
        </w:rPr>
        <w:t>14</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4C69D8">
        <w:rPr>
          <w:color w:val="FF0000"/>
        </w:rPr>
        <w:t>29</w:t>
      </w:r>
      <w:r w:rsidR="00185A2F">
        <w:rPr>
          <w:color w:val="FF0000"/>
        </w:rPr>
        <w:t xml:space="preserve"> de </w:t>
      </w:r>
      <w:r w:rsidR="004C69D8">
        <w:rPr>
          <w:color w:val="FF0000"/>
        </w:rPr>
        <w:t>setembro</w:t>
      </w:r>
      <w:r w:rsidRPr="003E689F">
        <w:rPr>
          <w:color w:val="FF0000"/>
        </w:rPr>
        <w:t xml:space="preserve"> de 2020 </w:t>
      </w:r>
      <w:r w:rsidRPr="003E689F">
        <w:t xml:space="preserve">a partir das </w:t>
      </w:r>
      <w:r w:rsidR="001E6715">
        <w:rPr>
          <w:color w:val="FF0000"/>
        </w:rPr>
        <w:t>14</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objeto </w:t>
      </w:r>
      <w:r w:rsidR="0027031C" w:rsidRPr="003E689F">
        <w:t xml:space="preserve">registro de preços para </w:t>
      </w:r>
      <w:r w:rsidR="00185A2F">
        <w:t xml:space="preserve">fornecimento parcelado </w:t>
      </w:r>
      <w:r w:rsidR="00594A66">
        <w:t xml:space="preserve">de </w:t>
      </w:r>
      <w:r w:rsidR="001E6715">
        <w:t xml:space="preserve">leite tipo </w:t>
      </w:r>
      <w:proofErr w:type="gramStart"/>
      <w:r w:rsidR="001E6715">
        <w:t>“C”</w:t>
      </w:r>
      <w:r w:rsidR="00675670" w:rsidRPr="003E689F">
        <w:t>”</w:t>
      </w:r>
      <w:proofErr w:type="gramEnd"/>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1"/>
          <w:numId w:val="8"/>
        </w:numPr>
        <w:tabs>
          <w:tab w:val="left" w:pos="619"/>
        </w:tabs>
        <w:rPr>
          <w:sz w:val="22"/>
          <w:szCs w:val="22"/>
        </w:rPr>
      </w:pPr>
      <w:r w:rsidRPr="003E689F">
        <w:rPr>
          <w:sz w:val="22"/>
          <w:szCs w:val="22"/>
        </w:rPr>
        <w:t>AMOSTRAS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8"/>
        </w:numPr>
        <w:tabs>
          <w:tab w:val="left" w:pos="790"/>
        </w:tabs>
        <w:ind w:right="227" w:firstLine="0"/>
        <w:jc w:val="both"/>
      </w:pPr>
      <w:r w:rsidRPr="003E689F">
        <w:t xml:space="preserve">As licitantes arrematantes dos lotes deverão enviar </w:t>
      </w:r>
      <w:r w:rsidRPr="003E689F">
        <w:rPr>
          <w:b/>
        </w:rPr>
        <w:t xml:space="preserve">01 (uma) amostra </w:t>
      </w:r>
      <w:r w:rsidRPr="003E689F">
        <w:rPr>
          <w:u w:val="single"/>
        </w:rPr>
        <w:t>dos produtos ofertados</w:t>
      </w:r>
      <w:r w:rsidRPr="003E689F">
        <w:t xml:space="preserve">, </w:t>
      </w:r>
      <w:r w:rsidRPr="003E689F">
        <w:rPr>
          <w:i/>
        </w:rPr>
        <w:t>desde que não seja marca pré-aprovada</w:t>
      </w:r>
      <w:r w:rsidRPr="003E689F">
        <w:t xml:space="preserve">, para melhor parecer técnico, sob pena de desclassificação pelo não cumprimento, no prazo de </w:t>
      </w:r>
      <w:proofErr w:type="gramStart"/>
      <w:r w:rsidRPr="003E689F">
        <w:t>3</w:t>
      </w:r>
      <w:proofErr w:type="gramEnd"/>
      <w:r w:rsidRPr="003E689F">
        <w:t xml:space="preserve"> (três) dias úteis, contados a partir do encerramento da</w:t>
      </w:r>
      <w:r w:rsidRPr="003E689F">
        <w:rPr>
          <w:spacing w:val="-4"/>
        </w:rPr>
        <w:t xml:space="preserve"> </w:t>
      </w:r>
      <w:r w:rsidRPr="003E689F">
        <w:t>sessão.</w:t>
      </w:r>
    </w:p>
    <w:p w:rsidR="00FE1AB3" w:rsidRPr="003E689F" w:rsidRDefault="00FE1AB3">
      <w:pPr>
        <w:pStyle w:val="Corpodetexto"/>
        <w:spacing w:before="11"/>
        <w:rPr>
          <w:sz w:val="22"/>
          <w:szCs w:val="22"/>
        </w:rPr>
      </w:pPr>
    </w:p>
    <w:p w:rsidR="00FE1AB3" w:rsidRPr="003E689F" w:rsidRDefault="00767670">
      <w:pPr>
        <w:pStyle w:val="PargrafodaLista"/>
        <w:numPr>
          <w:ilvl w:val="2"/>
          <w:numId w:val="8"/>
        </w:numPr>
        <w:tabs>
          <w:tab w:val="left" w:pos="941"/>
        </w:tabs>
        <w:ind w:right="231" w:firstLine="0"/>
        <w:jc w:val="both"/>
        <w:rPr>
          <w:i/>
        </w:rPr>
      </w:pPr>
      <w:r w:rsidRPr="003E689F">
        <w:rPr>
          <w:b/>
          <w:u w:val="thick"/>
        </w:rPr>
        <w:t>As Amostras</w:t>
      </w:r>
      <w:r w:rsidRPr="003E689F">
        <w:rPr>
          <w:b/>
        </w:rPr>
        <w:t xml:space="preserve"> </w:t>
      </w:r>
      <w:r w:rsidRPr="003E689F">
        <w:t xml:space="preserve">deverão ser </w:t>
      </w:r>
      <w:proofErr w:type="gramStart"/>
      <w:r w:rsidRPr="003E689F">
        <w:t>entregues n</w:t>
      </w:r>
      <w:r w:rsidR="008F2199" w:rsidRPr="003E689F">
        <w:t>o Departamento de Contratos e Licitações</w:t>
      </w:r>
      <w:r w:rsidRPr="003E689F">
        <w:t xml:space="preserve">, localizado na Rua </w:t>
      </w:r>
      <w:r w:rsidR="008F2199" w:rsidRPr="003E689F">
        <w:t>Prudente de Moraes</w:t>
      </w:r>
      <w:r w:rsidRPr="003E689F">
        <w:t xml:space="preserve"> n.º</w:t>
      </w:r>
      <w:r w:rsidR="008F2199" w:rsidRPr="003E689F">
        <w:t xml:space="preserve"> 850, Centro</w:t>
      </w:r>
      <w:proofErr w:type="gramEnd"/>
      <w:r w:rsidRPr="003E689F">
        <w:t xml:space="preserve">. Ribeirão </w:t>
      </w:r>
      <w:r w:rsidR="008F2199" w:rsidRPr="003E689F">
        <w:t>Corrente</w:t>
      </w:r>
      <w:r w:rsidRPr="003E689F">
        <w:t xml:space="preserve"> – SP CEP 14</w:t>
      </w:r>
      <w:r w:rsidR="008F2199" w:rsidRPr="003E689F">
        <w:t>406-520</w:t>
      </w:r>
      <w:r w:rsidRPr="003E689F">
        <w:t xml:space="preserve"> e as despesas decorrentes desta entrega serão de responsabilidade da empresa arrematante. </w:t>
      </w:r>
      <w:r w:rsidRPr="003E689F">
        <w:rPr>
          <w:i/>
        </w:rPr>
        <w:t>As amostras deverão vir acompanhadas de um envelope contendo identificação completa da empresa, número do processo de compras, número do pregão eletrônico e o número do lote do</w:t>
      </w:r>
      <w:r w:rsidRPr="003E689F">
        <w:rPr>
          <w:i/>
          <w:spacing w:val="4"/>
        </w:rPr>
        <w:t xml:space="preserve"> </w:t>
      </w:r>
      <w:r w:rsidRPr="003E689F">
        <w:rPr>
          <w:i/>
        </w:rPr>
        <w:t>produto.</w:t>
      </w: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w:t>
      </w:r>
      <w:r w:rsidRPr="003E689F">
        <w:lastRenderedPageBreak/>
        <w:t xml:space="preserve">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lastRenderedPageBreak/>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lastRenderedPageBreak/>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lastRenderedPageBreak/>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lastRenderedPageBreak/>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 xml:space="preserve">es) do domicílio (filial) ou sede (matriz) do licitante, com data não superior a 90 (noventa) </w:t>
      </w:r>
      <w:r w:rsidRPr="003E689F">
        <w:lastRenderedPageBreak/>
        <w:t>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 xml:space="preserve">A autoridade superior decidirá o(s) recurso(s) e adjudicará o objeto do Pregão Eletrônico ao primeiro classificado por lote. Constatada a regularidade dos atos procedimentais, homologará o </w:t>
      </w:r>
      <w:r w:rsidRPr="003E689F">
        <w:lastRenderedPageBreak/>
        <w:t>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 xml:space="preserve">Todos os itens Deverão ser entregues parceladamente </w:t>
      </w:r>
      <w:proofErr w:type="gramStart"/>
      <w:r w:rsidRPr="003E689F">
        <w:t>n</w:t>
      </w:r>
      <w:r w:rsidR="00F34CC2" w:rsidRPr="003E689F">
        <w:t>a</w:t>
      </w:r>
      <w:r w:rsidR="006B7D11" w:rsidRPr="003E689F">
        <w:t>COZINHA</w:t>
      </w:r>
      <w:proofErr w:type="gramEnd"/>
      <w:r w:rsidR="006B7D11" w:rsidRPr="003E689F">
        <w:t xml:space="preserve"> PILOTO DO MUNICÍPIO DE RIBEIRÃO CORRENTE,</w:t>
      </w:r>
      <w:r w:rsidRPr="003E689F">
        <w:t xml:space="preserve"> SITO NA RUA </w:t>
      </w:r>
      <w:r w:rsidR="006B7D11" w:rsidRPr="003E689F">
        <w:t xml:space="preserve">MARECHAL DEODORO, AO LADO DA CÂMARA MUNICIPAL DO MUNICÍPIO DE RIBEIRÃO CORRENTE - </w:t>
      </w:r>
      <w:r w:rsidRPr="003E689F">
        <w:t xml:space="preserve">RIBEIRÃO </w:t>
      </w:r>
      <w:r w:rsidR="006B7D11" w:rsidRPr="003E689F">
        <w:t>CORRENTE</w:t>
      </w:r>
      <w:r w:rsidRPr="003E689F">
        <w:t>/SP - CEP: 14</w:t>
      </w:r>
      <w:r w:rsidR="006B7D11" w:rsidRPr="003E689F">
        <w:t>445000</w:t>
      </w:r>
      <w:r w:rsidRPr="003E689F">
        <w:t>, no horário das 07h30min h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w:t>
      </w:r>
      <w:r w:rsidRPr="003E689F">
        <w:lastRenderedPageBreak/>
        <w:t>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w:t>
      </w:r>
      <w:r w:rsidRPr="003E689F">
        <w:lastRenderedPageBreak/>
        <w:t xml:space="preserve">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A415F0">
        <w:rPr>
          <w:sz w:val="22"/>
          <w:szCs w:val="22"/>
        </w:rPr>
        <w:t>16</w:t>
      </w:r>
      <w:r w:rsidR="00767670" w:rsidRPr="003E689F">
        <w:rPr>
          <w:color w:val="FF0000"/>
          <w:sz w:val="22"/>
          <w:szCs w:val="22"/>
        </w:rPr>
        <w:t xml:space="preserve"> </w:t>
      </w:r>
      <w:r w:rsidR="00767670" w:rsidRPr="003E689F">
        <w:rPr>
          <w:sz w:val="22"/>
          <w:szCs w:val="22"/>
        </w:rPr>
        <w:t xml:space="preserve">de </w:t>
      </w:r>
      <w:r w:rsidR="00A415F0">
        <w:rPr>
          <w:sz w:val="22"/>
          <w:szCs w:val="22"/>
        </w:rPr>
        <w:t>setembr</w:t>
      </w:r>
      <w:r w:rsidR="00185A2F">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1E6715">
        <w:t>13</w:t>
      </w:r>
      <w:r w:rsidRPr="003E689F">
        <w:t>/2020</w:t>
      </w:r>
    </w:p>
    <w:p w:rsidR="00FE1AB3" w:rsidRPr="003E689F" w:rsidRDefault="00767670" w:rsidP="00F02939">
      <w:pPr>
        <w:spacing w:line="276" w:lineRule="auto"/>
        <w:ind w:left="232"/>
      </w:pPr>
      <w:r w:rsidRPr="003E689F">
        <w:rPr>
          <w:b/>
        </w:rPr>
        <w:t xml:space="preserve">Processo de Compra n° </w:t>
      </w:r>
      <w:r w:rsidR="001E6715" w:rsidRPr="001E6715">
        <w:t>43</w:t>
      </w:r>
      <w:r w:rsidRPr="003E689F">
        <w:t>/2020</w:t>
      </w:r>
    </w:p>
    <w:p w:rsidR="00FE1AB3" w:rsidRPr="001E6715" w:rsidRDefault="00767670" w:rsidP="00F02939">
      <w:pPr>
        <w:pStyle w:val="SemEspaamento"/>
        <w:spacing w:line="276" w:lineRule="auto"/>
        <w:ind w:left="232"/>
        <w:jc w:val="both"/>
        <w:rPr>
          <w:rFonts w:ascii="Arial" w:eastAsia="Arial" w:hAnsi="Arial" w:cs="Arial"/>
          <w:b/>
          <w:lang w:val="pt-PT"/>
        </w:rPr>
      </w:pPr>
      <w:r w:rsidRPr="003E689F">
        <w:rPr>
          <w:rFonts w:ascii="Arial" w:hAnsi="Arial" w:cs="Arial"/>
          <w:b/>
        </w:rPr>
        <w:t>Objeto:</w:t>
      </w:r>
      <w:r w:rsidR="001E6715" w:rsidRPr="001E6715">
        <w:rPr>
          <w:b/>
        </w:rPr>
        <w:t xml:space="preserve"> </w:t>
      </w:r>
      <w:r w:rsidR="001E6715">
        <w:rPr>
          <w:b/>
        </w:rPr>
        <w:t>“</w:t>
      </w:r>
      <w:r w:rsidR="001E6715" w:rsidRPr="001E6715">
        <w:rPr>
          <w:rFonts w:ascii="Arial" w:eastAsia="Arial" w:hAnsi="Arial" w:cs="Arial"/>
          <w:b/>
          <w:lang w:val="pt-PT"/>
        </w:rPr>
        <w:t>REGISTRO DE PREÇOS PARA FORNECIMENTO PARCELADO DE LEITE TIPO “C”, CONFORME ESPECIFICAÇÕES CONSTANTES NO TERMO DE REFERÊNCIA E ANEXO I DESTE EDITAL</w:t>
      </w:r>
      <w:r w:rsidR="00E27E21" w:rsidRPr="001E6715">
        <w:rPr>
          <w:rFonts w:ascii="Arial" w:eastAsia="Arial" w:hAnsi="Arial" w:cs="Arial"/>
          <w:b/>
          <w:lang w:val="pt-PT"/>
        </w:rPr>
        <w:t>”.</w:t>
      </w:r>
    </w:p>
    <w:p w:rsidR="00FE1AB3" w:rsidRPr="001E6715" w:rsidRDefault="00FE1AB3" w:rsidP="00F02939">
      <w:pPr>
        <w:pStyle w:val="Corpodetexto"/>
        <w:spacing w:before="9" w:line="276" w:lineRule="auto"/>
        <w:rPr>
          <w:b/>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173987" w:rsidRPr="00D80243" w:rsidRDefault="00173987" w:rsidP="00173987">
      <w:pPr>
        <w:pStyle w:val="SemEspaamento"/>
        <w:numPr>
          <w:ilvl w:val="1"/>
          <w:numId w:val="11"/>
        </w:numPr>
        <w:jc w:val="both"/>
        <w:rPr>
          <w:b/>
          <w:sz w:val="24"/>
          <w:szCs w:val="24"/>
        </w:rPr>
      </w:pPr>
      <w:r w:rsidRPr="00D80243">
        <w:rPr>
          <w:b/>
          <w:sz w:val="24"/>
          <w:szCs w:val="24"/>
        </w:rPr>
        <w:t>COTA (01) PRINCIPAL COM 75%</w:t>
      </w:r>
      <w:r>
        <w:rPr>
          <w:b/>
          <w:sz w:val="24"/>
          <w:szCs w:val="24"/>
        </w:rPr>
        <w:t>:-</w:t>
      </w:r>
    </w:p>
    <w:p w:rsidR="00173987" w:rsidRPr="003E689F" w:rsidRDefault="00173987" w:rsidP="00173987">
      <w:pPr>
        <w:pStyle w:val="SemEspaamento"/>
        <w:ind w:left="-709"/>
        <w:rPr>
          <w:rFonts w:ascii="Arial" w:hAnsi="Arial" w:cs="Arial"/>
        </w:rPr>
      </w:pPr>
    </w:p>
    <w:tbl>
      <w:tblPr>
        <w:tblW w:w="9581"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1134"/>
        <w:gridCol w:w="4116"/>
        <w:gridCol w:w="1173"/>
        <w:gridCol w:w="1173"/>
      </w:tblGrid>
      <w:tr w:rsidR="00173987" w:rsidRPr="004E5CB0" w:rsidTr="003F5E35">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173987" w:rsidRPr="00942F07" w:rsidRDefault="00173987" w:rsidP="003F5E35">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173987" w:rsidRPr="004E5CB0" w:rsidRDefault="00173987" w:rsidP="003F5E35">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173987" w:rsidRPr="004E5CB0" w:rsidRDefault="00173987" w:rsidP="003F5E35">
            <w:pPr>
              <w:jc w:val="center"/>
              <w:rPr>
                <w:b/>
                <w:sz w:val="18"/>
                <w:szCs w:val="18"/>
              </w:rPr>
            </w:pPr>
            <w:r w:rsidRPr="004E5CB0">
              <w:rPr>
                <w:b/>
                <w:sz w:val="18"/>
                <w:szCs w:val="18"/>
              </w:rPr>
              <w:t>UN.</w:t>
            </w:r>
          </w:p>
        </w:tc>
        <w:tc>
          <w:tcPr>
            <w:tcW w:w="1134" w:type="dxa"/>
            <w:tcBorders>
              <w:top w:val="double" w:sz="6" w:space="0" w:color="auto"/>
              <w:left w:val="single" w:sz="4" w:space="0" w:color="auto"/>
              <w:bottom w:val="double" w:sz="6" w:space="0" w:color="auto"/>
              <w:right w:val="double" w:sz="6" w:space="0" w:color="auto"/>
            </w:tcBorders>
            <w:shd w:val="clear" w:color="auto" w:fill="A6A6A6" w:themeFill="background1" w:themeFillShade="A6"/>
            <w:noWrap/>
            <w:vAlign w:val="center"/>
          </w:tcPr>
          <w:p w:rsidR="00173987" w:rsidRPr="00942F07" w:rsidRDefault="00173987" w:rsidP="003F5E35">
            <w:pPr>
              <w:jc w:val="center"/>
              <w:rPr>
                <w:b/>
                <w:sz w:val="16"/>
                <w:szCs w:val="16"/>
              </w:rPr>
            </w:pPr>
            <w:r w:rsidRPr="00942F07">
              <w:rPr>
                <w:b/>
                <w:sz w:val="16"/>
                <w:szCs w:val="16"/>
              </w:rPr>
              <w:t>Embalagem</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173987" w:rsidRPr="004E5CB0" w:rsidRDefault="00173987" w:rsidP="003F5E35">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173987" w:rsidRPr="004E5CB0" w:rsidRDefault="00173987" w:rsidP="003F5E35">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173987" w:rsidRDefault="00173987" w:rsidP="003F5E35">
            <w:pPr>
              <w:jc w:val="center"/>
              <w:rPr>
                <w:b/>
                <w:sz w:val="18"/>
                <w:szCs w:val="18"/>
              </w:rPr>
            </w:pPr>
            <w:r>
              <w:rPr>
                <w:b/>
                <w:sz w:val="18"/>
                <w:szCs w:val="18"/>
              </w:rPr>
              <w:t>Valor Total</w:t>
            </w:r>
          </w:p>
        </w:tc>
      </w:tr>
      <w:tr w:rsidR="00173987" w:rsidRPr="004E5CB0" w:rsidTr="003F5E35">
        <w:tblPrEx>
          <w:tblLook w:val="00A0" w:firstRow="1" w:lastRow="0" w:firstColumn="1" w:lastColumn="0" w:noHBand="0" w:noVBand="0"/>
        </w:tblPrEx>
        <w:trPr>
          <w:trHeight w:val="510"/>
          <w:jc w:val="center"/>
        </w:trPr>
        <w:tc>
          <w:tcPr>
            <w:tcW w:w="567" w:type="dxa"/>
            <w:tcBorders>
              <w:top w:val="nil"/>
              <w:left w:val="single" w:sz="8" w:space="0" w:color="auto"/>
              <w:bottom w:val="single" w:sz="4" w:space="0" w:color="auto"/>
              <w:right w:val="single" w:sz="4" w:space="0" w:color="auto"/>
            </w:tcBorders>
            <w:vAlign w:val="center"/>
          </w:tcPr>
          <w:p w:rsidR="00173987" w:rsidRPr="009C571E" w:rsidRDefault="00173987" w:rsidP="003F5E35">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173987" w:rsidRPr="004E5CB0" w:rsidRDefault="00173987" w:rsidP="003F5E35">
            <w:pPr>
              <w:jc w:val="center"/>
              <w:rPr>
                <w:color w:val="000000"/>
                <w:sz w:val="16"/>
                <w:szCs w:val="16"/>
              </w:rPr>
            </w:pPr>
            <w:r>
              <w:rPr>
                <w:color w:val="000000"/>
                <w:sz w:val="16"/>
                <w:szCs w:val="16"/>
              </w:rPr>
              <w:t>30.000</w:t>
            </w:r>
          </w:p>
        </w:tc>
        <w:tc>
          <w:tcPr>
            <w:tcW w:w="567" w:type="dxa"/>
            <w:tcBorders>
              <w:top w:val="nil"/>
              <w:left w:val="nil"/>
              <w:bottom w:val="single" w:sz="4" w:space="0" w:color="auto"/>
              <w:right w:val="single" w:sz="4" w:space="0" w:color="auto"/>
            </w:tcBorders>
            <w:vAlign w:val="center"/>
          </w:tcPr>
          <w:p w:rsidR="00173987" w:rsidRPr="004E5CB0" w:rsidRDefault="00173987" w:rsidP="003F5E35">
            <w:pPr>
              <w:jc w:val="center"/>
              <w:rPr>
                <w:color w:val="000000"/>
                <w:sz w:val="16"/>
                <w:szCs w:val="16"/>
              </w:rPr>
            </w:pPr>
            <w:proofErr w:type="gramStart"/>
            <w:r>
              <w:rPr>
                <w:color w:val="000000"/>
                <w:sz w:val="16"/>
                <w:szCs w:val="16"/>
              </w:rPr>
              <w:t>litros</w:t>
            </w:r>
            <w:proofErr w:type="gramEnd"/>
          </w:p>
        </w:tc>
        <w:tc>
          <w:tcPr>
            <w:tcW w:w="1134" w:type="dxa"/>
            <w:tcBorders>
              <w:top w:val="nil"/>
              <w:left w:val="single" w:sz="4" w:space="0" w:color="auto"/>
              <w:bottom w:val="single" w:sz="4" w:space="0" w:color="auto"/>
              <w:right w:val="single" w:sz="4" w:space="0" w:color="auto"/>
            </w:tcBorders>
            <w:vAlign w:val="center"/>
          </w:tcPr>
          <w:p w:rsidR="00173987" w:rsidRPr="004E5CB0" w:rsidRDefault="00173987" w:rsidP="003F5E35">
            <w:pPr>
              <w:jc w:val="center"/>
              <w:rPr>
                <w:color w:val="000000"/>
                <w:sz w:val="16"/>
                <w:szCs w:val="16"/>
              </w:rPr>
            </w:pPr>
            <w:r>
              <w:rPr>
                <w:color w:val="000000"/>
                <w:sz w:val="16"/>
                <w:szCs w:val="16"/>
              </w:rPr>
              <w:t>01 litro</w:t>
            </w:r>
          </w:p>
        </w:tc>
        <w:tc>
          <w:tcPr>
            <w:tcW w:w="4116" w:type="dxa"/>
            <w:tcBorders>
              <w:top w:val="nil"/>
              <w:left w:val="nil"/>
              <w:bottom w:val="single" w:sz="4" w:space="0" w:color="auto"/>
              <w:right w:val="single" w:sz="4" w:space="0" w:color="auto"/>
            </w:tcBorders>
            <w:vAlign w:val="center"/>
          </w:tcPr>
          <w:p w:rsidR="00173987" w:rsidRPr="004E5CB0" w:rsidRDefault="00173987" w:rsidP="003F5E35">
            <w:pPr>
              <w:jc w:val="both"/>
              <w:rPr>
                <w:b/>
                <w:bCs/>
                <w:color w:val="000000"/>
                <w:sz w:val="16"/>
                <w:szCs w:val="16"/>
              </w:rPr>
            </w:pPr>
            <w:r w:rsidRPr="0030279E">
              <w:rPr>
                <w:sz w:val="20"/>
                <w:szCs w:val="20"/>
              </w:rPr>
              <w:t>Leite pasteurizado tipo “C”;</w:t>
            </w:r>
            <w:r w:rsidRPr="004A4D07">
              <w:rPr>
                <w:rFonts w:ascii="Tahoma" w:hAnsi="Tahoma" w:cs="Tahoma"/>
                <w:b/>
                <w:bCs/>
                <w:sz w:val="20"/>
                <w:szCs w:val="20"/>
              </w:rPr>
              <w:t xml:space="preserve"> </w:t>
            </w:r>
            <w:r w:rsidRPr="004A4D07">
              <w:rPr>
                <w:rFonts w:ascii="Tahoma" w:hAnsi="Tahoma" w:cs="Tahoma"/>
                <w:sz w:val="20"/>
                <w:szCs w:val="20"/>
              </w:rPr>
              <w:t xml:space="preserve">Conservado entre </w:t>
            </w:r>
            <w:proofErr w:type="gramStart"/>
            <w:r w:rsidRPr="004A4D07">
              <w:rPr>
                <w:rFonts w:ascii="Tahoma" w:hAnsi="Tahoma" w:cs="Tahoma"/>
                <w:sz w:val="20"/>
                <w:szCs w:val="20"/>
              </w:rPr>
              <w:t>1</w:t>
            </w:r>
            <w:proofErr w:type="gramEnd"/>
            <w:r w:rsidRPr="004A4D07">
              <w:rPr>
                <w:rFonts w:ascii="Tahoma" w:hAnsi="Tahoma" w:cs="Tahoma"/>
                <w:sz w:val="20"/>
                <w:szCs w:val="20"/>
              </w:rPr>
              <w:t xml:space="preserve"> e 10 graus centígrados, tipo C; teor de matéria gorda mínimo de 3,0%; validade de 48 horas</w:t>
            </w:r>
            <w:r>
              <w:rPr>
                <w:rFonts w:ascii="Tahoma" w:hAnsi="Tahoma" w:cs="Tahoma"/>
                <w:sz w:val="20"/>
                <w:szCs w:val="20"/>
              </w:rPr>
              <w:t xml:space="preserve">. </w:t>
            </w:r>
            <w:r w:rsidRPr="0030279E">
              <w:rPr>
                <w:sz w:val="20"/>
                <w:szCs w:val="20"/>
              </w:rPr>
              <w:t>Devidamente empacotado em embalagens plásticas atóxicas de um litro, limpas e intactas, dentro do prazo de validade do produto, devidamente inspecionado pelos órgãos competentes</w:t>
            </w:r>
            <w:r>
              <w:rPr>
                <w:sz w:val="20"/>
                <w:szCs w:val="20"/>
              </w:rPr>
              <w:t>. E</w:t>
            </w:r>
            <w:r w:rsidRPr="004A4D07">
              <w:rPr>
                <w:rFonts w:ascii="Tahoma" w:hAnsi="Tahoma" w:cs="Tahoma"/>
                <w:sz w:val="20"/>
                <w:szCs w:val="20"/>
              </w:rPr>
              <w:t xml:space="preserve"> suas condições deverão estar de acordo com o </w:t>
            </w:r>
            <w:r>
              <w:rPr>
                <w:rFonts w:ascii="Tahoma" w:hAnsi="Tahoma" w:cs="Tahoma"/>
                <w:sz w:val="20"/>
                <w:szCs w:val="20"/>
              </w:rPr>
              <w:t>D</w:t>
            </w:r>
            <w:r w:rsidRPr="004A4D07">
              <w:rPr>
                <w:rFonts w:ascii="Tahoma" w:hAnsi="Tahoma" w:cs="Tahoma"/>
                <w:sz w:val="20"/>
                <w:szCs w:val="20"/>
              </w:rPr>
              <w:t>ecreto</w:t>
            </w:r>
            <w:r>
              <w:rPr>
                <w:rFonts w:ascii="Tahoma" w:hAnsi="Tahoma" w:cs="Tahoma"/>
                <w:sz w:val="20"/>
                <w:szCs w:val="20"/>
              </w:rPr>
              <w:t xml:space="preserve"> nº: 9.013 de 29 de março de 2017.</w:t>
            </w:r>
          </w:p>
        </w:tc>
        <w:tc>
          <w:tcPr>
            <w:tcW w:w="1173" w:type="dxa"/>
            <w:tcBorders>
              <w:top w:val="nil"/>
              <w:left w:val="nil"/>
              <w:bottom w:val="single" w:sz="4" w:space="0" w:color="auto"/>
              <w:right w:val="single" w:sz="4" w:space="0" w:color="auto"/>
            </w:tcBorders>
          </w:tcPr>
          <w:p w:rsidR="00173987" w:rsidRPr="0030279E" w:rsidRDefault="00173987" w:rsidP="003F5E35">
            <w:pPr>
              <w:jc w:val="both"/>
              <w:rPr>
                <w:sz w:val="20"/>
                <w:szCs w:val="20"/>
              </w:rPr>
            </w:pPr>
          </w:p>
        </w:tc>
        <w:tc>
          <w:tcPr>
            <w:tcW w:w="1173" w:type="dxa"/>
            <w:tcBorders>
              <w:top w:val="nil"/>
              <w:left w:val="nil"/>
              <w:bottom w:val="single" w:sz="4" w:space="0" w:color="auto"/>
              <w:right w:val="single" w:sz="4" w:space="0" w:color="auto"/>
            </w:tcBorders>
          </w:tcPr>
          <w:p w:rsidR="00173987" w:rsidRPr="0030279E" w:rsidRDefault="00173987" w:rsidP="003F5E35">
            <w:pPr>
              <w:jc w:val="both"/>
              <w:rPr>
                <w:sz w:val="20"/>
                <w:szCs w:val="20"/>
              </w:rPr>
            </w:pPr>
          </w:p>
        </w:tc>
      </w:tr>
    </w:tbl>
    <w:p w:rsidR="00173987" w:rsidRPr="00274383" w:rsidRDefault="00173987" w:rsidP="00173987">
      <w:pPr>
        <w:adjustRightInd w:val="0"/>
        <w:spacing w:line="360" w:lineRule="auto"/>
        <w:rPr>
          <w:b/>
          <w:bCs/>
          <w:color w:val="000000"/>
        </w:rPr>
      </w:pPr>
    </w:p>
    <w:p w:rsidR="00173987" w:rsidRPr="00274383" w:rsidRDefault="00173987" w:rsidP="00173987">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982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1184"/>
        <w:gridCol w:w="4106"/>
        <w:gridCol w:w="1276"/>
        <w:gridCol w:w="1276"/>
      </w:tblGrid>
      <w:tr w:rsidR="00173987" w:rsidRPr="004E5CB0" w:rsidTr="003F5E35">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173987" w:rsidRPr="00942F07" w:rsidRDefault="00173987" w:rsidP="003F5E35">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173987" w:rsidRPr="004E5CB0" w:rsidRDefault="00173987" w:rsidP="003F5E35">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173987" w:rsidRPr="004E5CB0" w:rsidRDefault="00173987" w:rsidP="003F5E35">
            <w:pPr>
              <w:jc w:val="center"/>
              <w:rPr>
                <w:b/>
                <w:sz w:val="18"/>
                <w:szCs w:val="18"/>
              </w:rPr>
            </w:pPr>
            <w:r w:rsidRPr="004E5CB0">
              <w:rPr>
                <w:b/>
                <w:sz w:val="18"/>
                <w:szCs w:val="18"/>
              </w:rPr>
              <w:t>UN.</w:t>
            </w:r>
          </w:p>
        </w:tc>
        <w:tc>
          <w:tcPr>
            <w:tcW w:w="1184" w:type="dxa"/>
            <w:tcBorders>
              <w:top w:val="double" w:sz="6" w:space="0" w:color="auto"/>
              <w:left w:val="single" w:sz="4" w:space="0" w:color="auto"/>
              <w:bottom w:val="double" w:sz="6" w:space="0" w:color="auto"/>
              <w:right w:val="double" w:sz="6" w:space="0" w:color="auto"/>
            </w:tcBorders>
            <w:shd w:val="clear" w:color="auto" w:fill="A6A6A6" w:themeFill="background1" w:themeFillShade="A6"/>
            <w:noWrap/>
            <w:vAlign w:val="center"/>
          </w:tcPr>
          <w:p w:rsidR="00173987" w:rsidRPr="00942F07" w:rsidRDefault="00173987" w:rsidP="003F5E35">
            <w:pPr>
              <w:jc w:val="center"/>
              <w:rPr>
                <w:b/>
                <w:sz w:val="16"/>
                <w:szCs w:val="16"/>
              </w:rPr>
            </w:pPr>
            <w:r w:rsidRPr="00942F07">
              <w:rPr>
                <w:b/>
                <w:sz w:val="16"/>
                <w:szCs w:val="16"/>
              </w:rPr>
              <w:t>Embalagem</w:t>
            </w:r>
          </w:p>
        </w:tc>
        <w:tc>
          <w:tcPr>
            <w:tcW w:w="410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173987" w:rsidRPr="004E5CB0" w:rsidRDefault="00173987" w:rsidP="003F5E35">
            <w:pPr>
              <w:jc w:val="center"/>
              <w:rPr>
                <w:b/>
                <w:sz w:val="18"/>
                <w:szCs w:val="18"/>
              </w:rPr>
            </w:pPr>
            <w:r w:rsidRPr="004E5CB0">
              <w:rPr>
                <w:b/>
                <w:sz w:val="18"/>
                <w:szCs w:val="18"/>
              </w:rPr>
              <w:t>DESCRIÇÃO</w:t>
            </w:r>
          </w:p>
        </w:tc>
        <w:tc>
          <w:tcPr>
            <w:tcW w:w="1276" w:type="dxa"/>
            <w:tcBorders>
              <w:top w:val="double" w:sz="6" w:space="0" w:color="auto"/>
              <w:left w:val="nil"/>
              <w:bottom w:val="double" w:sz="6" w:space="0" w:color="auto"/>
              <w:right w:val="single" w:sz="4" w:space="0" w:color="auto"/>
            </w:tcBorders>
            <w:shd w:val="clear" w:color="auto" w:fill="A6A6A6" w:themeFill="background1" w:themeFillShade="A6"/>
          </w:tcPr>
          <w:p w:rsidR="00173987" w:rsidRPr="004E5CB0" w:rsidRDefault="00173987" w:rsidP="003F5E35">
            <w:pPr>
              <w:jc w:val="center"/>
              <w:rPr>
                <w:b/>
                <w:sz w:val="18"/>
                <w:szCs w:val="18"/>
              </w:rPr>
            </w:pPr>
            <w:r>
              <w:rPr>
                <w:b/>
                <w:sz w:val="18"/>
                <w:szCs w:val="18"/>
              </w:rPr>
              <w:t>Valor Unitário</w:t>
            </w:r>
          </w:p>
        </w:tc>
        <w:tc>
          <w:tcPr>
            <w:tcW w:w="1276" w:type="dxa"/>
            <w:tcBorders>
              <w:top w:val="double" w:sz="6" w:space="0" w:color="auto"/>
              <w:left w:val="nil"/>
              <w:bottom w:val="double" w:sz="6" w:space="0" w:color="auto"/>
              <w:right w:val="single" w:sz="4" w:space="0" w:color="auto"/>
            </w:tcBorders>
            <w:shd w:val="clear" w:color="auto" w:fill="A6A6A6" w:themeFill="background1" w:themeFillShade="A6"/>
          </w:tcPr>
          <w:p w:rsidR="00173987" w:rsidRDefault="00173987" w:rsidP="003F5E35">
            <w:pPr>
              <w:jc w:val="center"/>
              <w:rPr>
                <w:b/>
                <w:sz w:val="18"/>
                <w:szCs w:val="18"/>
              </w:rPr>
            </w:pPr>
            <w:r>
              <w:rPr>
                <w:b/>
                <w:sz w:val="18"/>
                <w:szCs w:val="18"/>
              </w:rPr>
              <w:t>Valor Total</w:t>
            </w:r>
          </w:p>
        </w:tc>
      </w:tr>
      <w:tr w:rsidR="00173987" w:rsidRPr="004E5CB0" w:rsidTr="003F5E35">
        <w:tblPrEx>
          <w:tblLook w:val="00A0" w:firstRow="1" w:lastRow="0" w:firstColumn="1" w:lastColumn="0" w:noHBand="0" w:noVBand="0"/>
        </w:tblPrEx>
        <w:trPr>
          <w:trHeight w:val="1135"/>
          <w:jc w:val="center"/>
        </w:trPr>
        <w:tc>
          <w:tcPr>
            <w:tcW w:w="567" w:type="dxa"/>
            <w:tcBorders>
              <w:top w:val="nil"/>
              <w:left w:val="single" w:sz="8" w:space="0" w:color="auto"/>
              <w:bottom w:val="single" w:sz="4" w:space="0" w:color="auto"/>
              <w:right w:val="single" w:sz="4" w:space="0" w:color="auto"/>
            </w:tcBorders>
            <w:vAlign w:val="center"/>
          </w:tcPr>
          <w:p w:rsidR="00173987" w:rsidRPr="009C571E" w:rsidRDefault="00173987" w:rsidP="003F5E35">
            <w:pPr>
              <w:jc w:val="center"/>
              <w:rPr>
                <w:b/>
                <w:color w:val="000000"/>
                <w:sz w:val="16"/>
                <w:szCs w:val="16"/>
              </w:rPr>
            </w:pPr>
            <w:proofErr w:type="gramStart"/>
            <w:r w:rsidRPr="009C571E">
              <w:rPr>
                <w:b/>
                <w:color w:val="000000"/>
                <w:sz w:val="16"/>
                <w:szCs w:val="16"/>
              </w:rPr>
              <w:t>2</w:t>
            </w:r>
            <w:proofErr w:type="gramEnd"/>
          </w:p>
        </w:tc>
        <w:tc>
          <w:tcPr>
            <w:tcW w:w="851" w:type="dxa"/>
            <w:tcBorders>
              <w:top w:val="nil"/>
              <w:left w:val="nil"/>
              <w:bottom w:val="single" w:sz="4" w:space="0" w:color="auto"/>
              <w:right w:val="single" w:sz="4" w:space="0" w:color="auto"/>
            </w:tcBorders>
            <w:noWrap/>
            <w:vAlign w:val="center"/>
          </w:tcPr>
          <w:p w:rsidR="00173987" w:rsidRPr="004E5CB0" w:rsidRDefault="00173987" w:rsidP="003F5E35">
            <w:pPr>
              <w:jc w:val="center"/>
              <w:rPr>
                <w:color w:val="000000"/>
                <w:sz w:val="16"/>
                <w:szCs w:val="16"/>
              </w:rPr>
            </w:pPr>
            <w:r>
              <w:rPr>
                <w:color w:val="000000"/>
                <w:sz w:val="16"/>
                <w:szCs w:val="16"/>
              </w:rPr>
              <w:t>10.000</w:t>
            </w:r>
          </w:p>
        </w:tc>
        <w:tc>
          <w:tcPr>
            <w:tcW w:w="567" w:type="dxa"/>
            <w:tcBorders>
              <w:top w:val="nil"/>
              <w:left w:val="nil"/>
              <w:bottom w:val="single" w:sz="4" w:space="0" w:color="auto"/>
              <w:right w:val="single" w:sz="4" w:space="0" w:color="auto"/>
            </w:tcBorders>
            <w:vAlign w:val="center"/>
          </w:tcPr>
          <w:p w:rsidR="00173987" w:rsidRPr="004E5CB0" w:rsidRDefault="00173987" w:rsidP="003F5E35">
            <w:pPr>
              <w:jc w:val="center"/>
              <w:rPr>
                <w:color w:val="000000"/>
                <w:sz w:val="16"/>
                <w:szCs w:val="16"/>
              </w:rPr>
            </w:pPr>
            <w:proofErr w:type="gramStart"/>
            <w:r>
              <w:rPr>
                <w:color w:val="000000"/>
                <w:sz w:val="16"/>
                <w:szCs w:val="16"/>
              </w:rPr>
              <w:t>litros</w:t>
            </w:r>
            <w:proofErr w:type="gramEnd"/>
          </w:p>
        </w:tc>
        <w:tc>
          <w:tcPr>
            <w:tcW w:w="1184" w:type="dxa"/>
            <w:tcBorders>
              <w:top w:val="nil"/>
              <w:left w:val="single" w:sz="4" w:space="0" w:color="auto"/>
              <w:bottom w:val="single" w:sz="4" w:space="0" w:color="auto"/>
              <w:right w:val="single" w:sz="4" w:space="0" w:color="auto"/>
            </w:tcBorders>
            <w:vAlign w:val="center"/>
          </w:tcPr>
          <w:p w:rsidR="00173987" w:rsidRPr="004E5CB0" w:rsidRDefault="00173987" w:rsidP="003F5E35">
            <w:pPr>
              <w:jc w:val="center"/>
              <w:rPr>
                <w:color w:val="000000"/>
                <w:sz w:val="16"/>
                <w:szCs w:val="16"/>
              </w:rPr>
            </w:pPr>
            <w:r>
              <w:rPr>
                <w:color w:val="000000"/>
                <w:sz w:val="16"/>
                <w:szCs w:val="16"/>
              </w:rPr>
              <w:t>01 litro</w:t>
            </w:r>
          </w:p>
        </w:tc>
        <w:tc>
          <w:tcPr>
            <w:tcW w:w="4106" w:type="dxa"/>
            <w:tcBorders>
              <w:top w:val="nil"/>
              <w:left w:val="nil"/>
              <w:bottom w:val="single" w:sz="4" w:space="0" w:color="auto"/>
              <w:right w:val="single" w:sz="4" w:space="0" w:color="auto"/>
            </w:tcBorders>
            <w:vAlign w:val="center"/>
          </w:tcPr>
          <w:p w:rsidR="00173987" w:rsidRPr="004E5CB0" w:rsidRDefault="00173987" w:rsidP="003F5E35">
            <w:pPr>
              <w:jc w:val="both"/>
              <w:rPr>
                <w:bCs/>
                <w:color w:val="000000"/>
                <w:sz w:val="16"/>
                <w:szCs w:val="16"/>
              </w:rPr>
            </w:pPr>
            <w:r w:rsidRPr="0030279E">
              <w:rPr>
                <w:sz w:val="20"/>
                <w:szCs w:val="20"/>
              </w:rPr>
              <w:t>Leite pasteurizado tipo “C”;</w:t>
            </w:r>
            <w:r w:rsidRPr="004A4D07">
              <w:rPr>
                <w:rFonts w:ascii="Tahoma" w:hAnsi="Tahoma" w:cs="Tahoma"/>
                <w:b/>
                <w:bCs/>
                <w:sz w:val="20"/>
                <w:szCs w:val="20"/>
              </w:rPr>
              <w:t xml:space="preserve"> </w:t>
            </w:r>
            <w:r w:rsidRPr="004A4D07">
              <w:rPr>
                <w:rFonts w:ascii="Tahoma" w:hAnsi="Tahoma" w:cs="Tahoma"/>
                <w:sz w:val="20"/>
                <w:szCs w:val="20"/>
              </w:rPr>
              <w:t xml:space="preserve">Conservado entre </w:t>
            </w:r>
            <w:proofErr w:type="gramStart"/>
            <w:r w:rsidRPr="004A4D07">
              <w:rPr>
                <w:rFonts w:ascii="Tahoma" w:hAnsi="Tahoma" w:cs="Tahoma"/>
                <w:sz w:val="20"/>
                <w:szCs w:val="20"/>
              </w:rPr>
              <w:t>1</w:t>
            </w:r>
            <w:proofErr w:type="gramEnd"/>
            <w:r w:rsidRPr="004A4D07">
              <w:rPr>
                <w:rFonts w:ascii="Tahoma" w:hAnsi="Tahoma" w:cs="Tahoma"/>
                <w:sz w:val="20"/>
                <w:szCs w:val="20"/>
              </w:rPr>
              <w:t xml:space="preserve"> e 10 graus centígrados, tipo C; teor de matéria gorda mínimo de 3,0%; validade de 48 horas</w:t>
            </w:r>
            <w:r>
              <w:rPr>
                <w:rFonts w:ascii="Tahoma" w:hAnsi="Tahoma" w:cs="Tahoma"/>
                <w:sz w:val="20"/>
                <w:szCs w:val="20"/>
              </w:rPr>
              <w:t xml:space="preserve">. </w:t>
            </w:r>
            <w:r w:rsidRPr="0030279E">
              <w:rPr>
                <w:sz w:val="20"/>
                <w:szCs w:val="20"/>
              </w:rPr>
              <w:t>Devidamente empacotado em embalagens plásticas atóxicas de um litro, limpas e intactas, dentro do prazo de validade do produto, devidamente inspecionado pelos órgãos competentes</w:t>
            </w:r>
            <w:r>
              <w:rPr>
                <w:sz w:val="20"/>
                <w:szCs w:val="20"/>
              </w:rPr>
              <w:t>. E</w:t>
            </w:r>
            <w:r w:rsidRPr="004A4D07">
              <w:rPr>
                <w:rFonts w:ascii="Tahoma" w:hAnsi="Tahoma" w:cs="Tahoma"/>
                <w:sz w:val="20"/>
                <w:szCs w:val="20"/>
              </w:rPr>
              <w:t xml:space="preserve"> suas condições deverão estar de acordo com o </w:t>
            </w:r>
            <w:r>
              <w:rPr>
                <w:rFonts w:ascii="Tahoma" w:hAnsi="Tahoma" w:cs="Tahoma"/>
                <w:sz w:val="20"/>
                <w:szCs w:val="20"/>
              </w:rPr>
              <w:t>D</w:t>
            </w:r>
            <w:r w:rsidRPr="004A4D07">
              <w:rPr>
                <w:rFonts w:ascii="Tahoma" w:hAnsi="Tahoma" w:cs="Tahoma"/>
                <w:sz w:val="20"/>
                <w:szCs w:val="20"/>
              </w:rPr>
              <w:t>ecreto</w:t>
            </w:r>
            <w:r>
              <w:rPr>
                <w:rFonts w:ascii="Tahoma" w:hAnsi="Tahoma" w:cs="Tahoma"/>
                <w:sz w:val="20"/>
                <w:szCs w:val="20"/>
              </w:rPr>
              <w:t xml:space="preserve"> nº: 9.013 de 29 de março de 2017.</w:t>
            </w:r>
            <w:r w:rsidRPr="00935A0D">
              <w:rPr>
                <w:b/>
                <w:sz w:val="16"/>
                <w:szCs w:val="16"/>
                <w:highlight w:val="yellow"/>
              </w:rPr>
              <w:t xml:space="preserve"> COTA EXCLUSIVA ME E EPP</w:t>
            </w:r>
          </w:p>
        </w:tc>
        <w:tc>
          <w:tcPr>
            <w:tcW w:w="1276" w:type="dxa"/>
            <w:tcBorders>
              <w:top w:val="nil"/>
              <w:left w:val="nil"/>
              <w:bottom w:val="single" w:sz="4" w:space="0" w:color="auto"/>
              <w:right w:val="single" w:sz="4" w:space="0" w:color="auto"/>
            </w:tcBorders>
          </w:tcPr>
          <w:p w:rsidR="00173987" w:rsidRPr="0030279E" w:rsidRDefault="00173987" w:rsidP="003F5E35">
            <w:pPr>
              <w:jc w:val="both"/>
              <w:rPr>
                <w:sz w:val="20"/>
                <w:szCs w:val="20"/>
              </w:rPr>
            </w:pPr>
          </w:p>
        </w:tc>
        <w:tc>
          <w:tcPr>
            <w:tcW w:w="1276" w:type="dxa"/>
            <w:tcBorders>
              <w:top w:val="nil"/>
              <w:left w:val="nil"/>
              <w:bottom w:val="single" w:sz="4" w:space="0" w:color="auto"/>
              <w:right w:val="single" w:sz="4" w:space="0" w:color="auto"/>
            </w:tcBorders>
          </w:tcPr>
          <w:p w:rsidR="00173987" w:rsidRPr="0030279E" w:rsidRDefault="00173987" w:rsidP="003F5E35">
            <w:pPr>
              <w:jc w:val="both"/>
              <w:rPr>
                <w:sz w:val="20"/>
                <w:szCs w:val="20"/>
              </w:rPr>
            </w:pPr>
          </w:p>
        </w:tc>
      </w:tr>
    </w:tbl>
    <w:p w:rsidR="00173987" w:rsidRDefault="00173987" w:rsidP="00173987">
      <w:pPr>
        <w:spacing w:before="206"/>
        <w:ind w:left="284"/>
        <w:rPr>
          <w:b/>
          <w:u w:val="single"/>
        </w:rPr>
      </w:pPr>
    </w:p>
    <w:p w:rsidR="00F02939" w:rsidRPr="00274383" w:rsidRDefault="00F02939" w:rsidP="00173987">
      <w:pPr>
        <w:pStyle w:val="SemEspaamento"/>
        <w:jc w:val="both"/>
        <w:rPr>
          <w:b/>
          <w:u w:val="single"/>
        </w:rPr>
      </w:pPr>
    </w:p>
    <w:p w:rsidR="00FE1AB3" w:rsidRPr="00274383" w:rsidRDefault="00767670" w:rsidP="00F02939">
      <w:pPr>
        <w:spacing w:before="206" w:line="276" w:lineRule="auto"/>
        <w:ind w:left="284"/>
        <w:rPr>
          <w:b/>
        </w:rPr>
      </w:pPr>
      <w:r w:rsidRPr="00274383">
        <w:rPr>
          <w:b/>
          <w:u w:val="single"/>
        </w:rPr>
        <w:lastRenderedPageBreak/>
        <w:t>OBSERVAÇÕES:</w:t>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1E6715">
        <w:rPr>
          <w:rFonts w:ascii="Arial" w:hAnsi="Arial" w:cs="Arial"/>
          <w:b/>
        </w:rPr>
        <w:t xml:space="preserve"> “</w:t>
      </w:r>
      <w:r w:rsidR="001E6715" w:rsidRPr="001E6715">
        <w:rPr>
          <w:rFonts w:ascii="Arial" w:hAnsi="Arial" w:cs="Arial"/>
          <w:b/>
        </w:rPr>
        <w:t>REGISTRO DE PREÇOS PARA FORNECIMENTO PARCELADO DE LEITE TIPO “C”, CONFORME ESPECIFICAÇÕES CONSTANTES NO TERMO DE REFERÊNCIA E ANEXO I DESTE EDITAL</w:t>
      </w:r>
      <w:r w:rsidRPr="003E689F">
        <w:rPr>
          <w:rFonts w:ascii="Arial" w:hAnsi="Arial" w:cs="Arial"/>
          <w:b/>
        </w:rPr>
        <w:t>”.</w:t>
      </w:r>
    </w:p>
    <w:p w:rsidR="009F7086" w:rsidRPr="003E689F" w:rsidRDefault="009F7086" w:rsidP="009F7086">
      <w:pPr>
        <w:pStyle w:val="SemEspaamento"/>
        <w:ind w:left="-709"/>
        <w:rPr>
          <w:rFonts w:ascii="Arial" w:hAnsi="Arial" w:cs="Arial"/>
        </w:rPr>
      </w:pPr>
    </w:p>
    <w:p w:rsidR="001E6715" w:rsidRPr="00D80243" w:rsidRDefault="001E6715" w:rsidP="001E6715">
      <w:pPr>
        <w:pStyle w:val="SemEspaamento"/>
        <w:numPr>
          <w:ilvl w:val="1"/>
          <w:numId w:val="14"/>
        </w:numPr>
        <w:jc w:val="both"/>
        <w:rPr>
          <w:b/>
          <w:sz w:val="24"/>
          <w:szCs w:val="24"/>
        </w:rPr>
      </w:pPr>
      <w:r w:rsidRPr="00D80243">
        <w:rPr>
          <w:b/>
          <w:sz w:val="24"/>
          <w:szCs w:val="24"/>
        </w:rPr>
        <w:t>COTA (01) PRINCIPAL COM 75%</w:t>
      </w:r>
      <w:r>
        <w:rPr>
          <w:b/>
          <w:sz w:val="24"/>
          <w:szCs w:val="24"/>
        </w:rPr>
        <w:t>:-</w:t>
      </w:r>
    </w:p>
    <w:p w:rsidR="001E6715" w:rsidRPr="003E689F" w:rsidRDefault="001E6715" w:rsidP="001E6715">
      <w:pPr>
        <w:pStyle w:val="SemEspaamento"/>
        <w:ind w:left="-709"/>
        <w:rPr>
          <w:rFonts w:ascii="Arial" w:hAnsi="Arial" w:cs="Arial"/>
        </w:rPr>
      </w:pPr>
    </w:p>
    <w:tbl>
      <w:tblPr>
        <w:tblW w:w="10064"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1134"/>
        <w:gridCol w:w="6945"/>
      </w:tblGrid>
      <w:tr w:rsidR="001E6715" w:rsidRPr="004E5CB0" w:rsidTr="001E6715">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1E6715" w:rsidRPr="004E5CB0" w:rsidRDefault="001E6715" w:rsidP="001E6715">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UN.</w:t>
            </w:r>
          </w:p>
        </w:tc>
        <w:tc>
          <w:tcPr>
            <w:tcW w:w="1134" w:type="dxa"/>
            <w:tcBorders>
              <w:top w:val="double" w:sz="6" w:space="0" w:color="auto"/>
              <w:left w:val="single" w:sz="4"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Embalagem</w:t>
            </w:r>
          </w:p>
        </w:tc>
        <w:tc>
          <w:tcPr>
            <w:tcW w:w="6945"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DESCRIÇÃO</w:t>
            </w:r>
          </w:p>
        </w:tc>
      </w:tr>
      <w:tr w:rsidR="001E6715" w:rsidRPr="004E5CB0" w:rsidTr="001E6715">
        <w:tblPrEx>
          <w:tblLook w:val="00A0" w:firstRow="1" w:lastRow="0" w:firstColumn="1" w:lastColumn="0" w:noHBand="0" w:noVBand="0"/>
        </w:tblPrEx>
        <w:trPr>
          <w:trHeight w:val="510"/>
          <w:jc w:val="center"/>
        </w:trPr>
        <w:tc>
          <w:tcPr>
            <w:tcW w:w="567" w:type="dxa"/>
            <w:tcBorders>
              <w:top w:val="nil"/>
              <w:left w:val="single" w:sz="8" w:space="0" w:color="auto"/>
              <w:bottom w:val="single" w:sz="4" w:space="0" w:color="auto"/>
              <w:right w:val="single" w:sz="4" w:space="0" w:color="auto"/>
            </w:tcBorders>
            <w:vAlign w:val="center"/>
          </w:tcPr>
          <w:p w:rsidR="001E6715" w:rsidRPr="009C571E" w:rsidRDefault="001E6715" w:rsidP="001E6715">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1E6715" w:rsidRPr="004E5CB0" w:rsidRDefault="001E6715" w:rsidP="001E6715">
            <w:pPr>
              <w:jc w:val="center"/>
              <w:rPr>
                <w:color w:val="000000"/>
                <w:sz w:val="16"/>
                <w:szCs w:val="16"/>
              </w:rPr>
            </w:pPr>
            <w:r>
              <w:rPr>
                <w:color w:val="000000"/>
                <w:sz w:val="16"/>
                <w:szCs w:val="16"/>
              </w:rPr>
              <w:t>30.000</w:t>
            </w:r>
          </w:p>
        </w:tc>
        <w:tc>
          <w:tcPr>
            <w:tcW w:w="567" w:type="dxa"/>
            <w:tcBorders>
              <w:top w:val="nil"/>
              <w:left w:val="nil"/>
              <w:bottom w:val="single" w:sz="4" w:space="0" w:color="auto"/>
              <w:right w:val="single" w:sz="4" w:space="0" w:color="auto"/>
            </w:tcBorders>
            <w:vAlign w:val="center"/>
          </w:tcPr>
          <w:p w:rsidR="001E6715" w:rsidRPr="004E5CB0" w:rsidRDefault="001E6715" w:rsidP="001E6715">
            <w:pPr>
              <w:jc w:val="center"/>
              <w:rPr>
                <w:color w:val="000000"/>
                <w:sz w:val="16"/>
                <w:szCs w:val="16"/>
              </w:rPr>
            </w:pPr>
            <w:proofErr w:type="gramStart"/>
            <w:r>
              <w:rPr>
                <w:color w:val="000000"/>
                <w:sz w:val="16"/>
                <w:szCs w:val="16"/>
              </w:rPr>
              <w:t>litros</w:t>
            </w:r>
            <w:proofErr w:type="gramEnd"/>
          </w:p>
        </w:tc>
        <w:tc>
          <w:tcPr>
            <w:tcW w:w="1134" w:type="dxa"/>
            <w:tcBorders>
              <w:top w:val="nil"/>
              <w:left w:val="single" w:sz="4" w:space="0" w:color="auto"/>
              <w:bottom w:val="single" w:sz="4" w:space="0" w:color="auto"/>
              <w:right w:val="single" w:sz="4" w:space="0" w:color="auto"/>
            </w:tcBorders>
            <w:vAlign w:val="center"/>
          </w:tcPr>
          <w:p w:rsidR="001E6715" w:rsidRPr="004E5CB0" w:rsidRDefault="001E6715" w:rsidP="001E6715">
            <w:pPr>
              <w:jc w:val="center"/>
              <w:rPr>
                <w:color w:val="000000"/>
                <w:sz w:val="16"/>
                <w:szCs w:val="16"/>
              </w:rPr>
            </w:pPr>
            <w:r>
              <w:rPr>
                <w:color w:val="000000"/>
                <w:sz w:val="16"/>
                <w:szCs w:val="16"/>
              </w:rPr>
              <w:t>01 litro</w:t>
            </w:r>
          </w:p>
        </w:tc>
        <w:tc>
          <w:tcPr>
            <w:tcW w:w="6945" w:type="dxa"/>
            <w:tcBorders>
              <w:top w:val="nil"/>
              <w:left w:val="nil"/>
              <w:bottom w:val="single" w:sz="4" w:space="0" w:color="auto"/>
              <w:right w:val="single" w:sz="4" w:space="0" w:color="auto"/>
            </w:tcBorders>
            <w:vAlign w:val="center"/>
          </w:tcPr>
          <w:p w:rsidR="001E6715" w:rsidRPr="004E5CB0" w:rsidRDefault="001E6715" w:rsidP="001E6715">
            <w:pPr>
              <w:jc w:val="both"/>
              <w:rPr>
                <w:b/>
                <w:bCs/>
                <w:color w:val="000000"/>
                <w:sz w:val="16"/>
                <w:szCs w:val="16"/>
              </w:rPr>
            </w:pPr>
            <w:r w:rsidRPr="0030279E">
              <w:rPr>
                <w:sz w:val="20"/>
                <w:szCs w:val="20"/>
              </w:rPr>
              <w:t>Leite pasteurizado tipo “C”;</w:t>
            </w:r>
            <w:r w:rsidRPr="004A4D07">
              <w:rPr>
                <w:rFonts w:ascii="Tahoma" w:hAnsi="Tahoma" w:cs="Tahoma"/>
                <w:b/>
                <w:bCs/>
                <w:sz w:val="20"/>
                <w:szCs w:val="20"/>
              </w:rPr>
              <w:t xml:space="preserve"> </w:t>
            </w:r>
            <w:r w:rsidRPr="004A4D07">
              <w:rPr>
                <w:rFonts w:ascii="Tahoma" w:hAnsi="Tahoma" w:cs="Tahoma"/>
                <w:sz w:val="20"/>
                <w:szCs w:val="20"/>
              </w:rPr>
              <w:t xml:space="preserve">Conservado entre </w:t>
            </w:r>
            <w:proofErr w:type="gramStart"/>
            <w:r w:rsidRPr="004A4D07">
              <w:rPr>
                <w:rFonts w:ascii="Tahoma" w:hAnsi="Tahoma" w:cs="Tahoma"/>
                <w:sz w:val="20"/>
                <w:szCs w:val="20"/>
              </w:rPr>
              <w:t>1</w:t>
            </w:r>
            <w:proofErr w:type="gramEnd"/>
            <w:r w:rsidRPr="004A4D07">
              <w:rPr>
                <w:rFonts w:ascii="Tahoma" w:hAnsi="Tahoma" w:cs="Tahoma"/>
                <w:sz w:val="20"/>
                <w:szCs w:val="20"/>
              </w:rPr>
              <w:t xml:space="preserve"> e 10 graus centígrados, tipo C; teor de matéria gorda mínimo de 3,0%; validade de 48 horas</w:t>
            </w:r>
            <w:r>
              <w:rPr>
                <w:rFonts w:ascii="Tahoma" w:hAnsi="Tahoma" w:cs="Tahoma"/>
                <w:sz w:val="20"/>
                <w:szCs w:val="20"/>
              </w:rPr>
              <w:t xml:space="preserve">. </w:t>
            </w:r>
            <w:r w:rsidRPr="0030279E">
              <w:rPr>
                <w:sz w:val="20"/>
                <w:szCs w:val="20"/>
              </w:rPr>
              <w:t>Devidamente empacotado em embalagens plásticas atóxicas de um litro, limpas e intactas, dentro do prazo de validade do produto, devidamente inspecionado pelos órgãos competentes</w:t>
            </w:r>
            <w:r>
              <w:rPr>
                <w:sz w:val="20"/>
                <w:szCs w:val="20"/>
              </w:rPr>
              <w:t>. E</w:t>
            </w:r>
            <w:r w:rsidRPr="004A4D07">
              <w:rPr>
                <w:rFonts w:ascii="Tahoma" w:hAnsi="Tahoma" w:cs="Tahoma"/>
                <w:sz w:val="20"/>
                <w:szCs w:val="20"/>
              </w:rPr>
              <w:t xml:space="preserve"> suas condições deverão estar de acordo com o </w:t>
            </w:r>
            <w:r>
              <w:rPr>
                <w:rFonts w:ascii="Tahoma" w:hAnsi="Tahoma" w:cs="Tahoma"/>
                <w:sz w:val="20"/>
                <w:szCs w:val="20"/>
              </w:rPr>
              <w:t>D</w:t>
            </w:r>
            <w:r w:rsidRPr="004A4D07">
              <w:rPr>
                <w:rFonts w:ascii="Tahoma" w:hAnsi="Tahoma" w:cs="Tahoma"/>
                <w:sz w:val="20"/>
                <w:szCs w:val="20"/>
              </w:rPr>
              <w:t>ecreto</w:t>
            </w:r>
            <w:r>
              <w:rPr>
                <w:rFonts w:ascii="Tahoma" w:hAnsi="Tahoma" w:cs="Tahoma"/>
                <w:sz w:val="20"/>
                <w:szCs w:val="20"/>
              </w:rPr>
              <w:t xml:space="preserve"> nº: 9.013 de 29 de março de 2017.</w:t>
            </w:r>
          </w:p>
        </w:tc>
      </w:tr>
    </w:tbl>
    <w:p w:rsidR="001E6715" w:rsidRPr="00274383" w:rsidRDefault="001E6715" w:rsidP="001E6715">
      <w:pPr>
        <w:adjustRightInd w:val="0"/>
        <w:spacing w:line="360" w:lineRule="auto"/>
        <w:rPr>
          <w:b/>
          <w:bCs/>
          <w:color w:val="000000"/>
        </w:rPr>
      </w:pPr>
    </w:p>
    <w:p w:rsidR="001E6715" w:rsidRPr="00274383" w:rsidRDefault="001E6715" w:rsidP="001E6715">
      <w:pPr>
        <w:adjustRightInd w:val="0"/>
        <w:spacing w:line="360" w:lineRule="auto"/>
        <w:rPr>
          <w:b/>
          <w:bCs/>
          <w:color w:val="000000"/>
        </w:rPr>
      </w:pPr>
    </w:p>
    <w:p w:rsidR="001E6715" w:rsidRPr="00274383" w:rsidRDefault="001E6715" w:rsidP="001E6715">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10064"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1184"/>
        <w:gridCol w:w="6895"/>
      </w:tblGrid>
      <w:tr w:rsidR="001E6715" w:rsidRPr="004E5CB0" w:rsidTr="001E6715">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1E6715" w:rsidRPr="004E5CB0" w:rsidRDefault="001E6715" w:rsidP="001E6715">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UN.</w:t>
            </w:r>
          </w:p>
        </w:tc>
        <w:tc>
          <w:tcPr>
            <w:tcW w:w="1184" w:type="dxa"/>
            <w:tcBorders>
              <w:top w:val="double" w:sz="6" w:space="0" w:color="auto"/>
              <w:left w:val="single" w:sz="4"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Embalagem</w:t>
            </w:r>
          </w:p>
        </w:tc>
        <w:tc>
          <w:tcPr>
            <w:tcW w:w="6895"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DESCRIÇÃO</w:t>
            </w:r>
          </w:p>
        </w:tc>
      </w:tr>
      <w:tr w:rsidR="001E6715" w:rsidRPr="004E5CB0" w:rsidTr="001E6715">
        <w:tblPrEx>
          <w:tblLook w:val="00A0" w:firstRow="1" w:lastRow="0" w:firstColumn="1" w:lastColumn="0" w:noHBand="0" w:noVBand="0"/>
        </w:tblPrEx>
        <w:trPr>
          <w:trHeight w:val="1135"/>
          <w:jc w:val="center"/>
        </w:trPr>
        <w:tc>
          <w:tcPr>
            <w:tcW w:w="567" w:type="dxa"/>
            <w:tcBorders>
              <w:top w:val="nil"/>
              <w:left w:val="single" w:sz="8" w:space="0" w:color="auto"/>
              <w:bottom w:val="single" w:sz="4" w:space="0" w:color="auto"/>
              <w:right w:val="single" w:sz="4" w:space="0" w:color="auto"/>
            </w:tcBorders>
            <w:vAlign w:val="center"/>
          </w:tcPr>
          <w:p w:rsidR="001E6715" w:rsidRPr="009C571E" w:rsidRDefault="001E6715" w:rsidP="001E6715">
            <w:pPr>
              <w:jc w:val="center"/>
              <w:rPr>
                <w:b/>
                <w:color w:val="000000"/>
                <w:sz w:val="16"/>
                <w:szCs w:val="16"/>
              </w:rPr>
            </w:pPr>
            <w:proofErr w:type="gramStart"/>
            <w:r w:rsidRPr="009C571E">
              <w:rPr>
                <w:b/>
                <w:color w:val="000000"/>
                <w:sz w:val="16"/>
                <w:szCs w:val="16"/>
              </w:rPr>
              <w:t>2</w:t>
            </w:r>
            <w:proofErr w:type="gramEnd"/>
          </w:p>
        </w:tc>
        <w:tc>
          <w:tcPr>
            <w:tcW w:w="851" w:type="dxa"/>
            <w:tcBorders>
              <w:top w:val="nil"/>
              <w:left w:val="nil"/>
              <w:bottom w:val="single" w:sz="4" w:space="0" w:color="auto"/>
              <w:right w:val="single" w:sz="4" w:space="0" w:color="auto"/>
            </w:tcBorders>
            <w:noWrap/>
            <w:vAlign w:val="center"/>
          </w:tcPr>
          <w:p w:rsidR="001E6715" w:rsidRPr="004E5CB0" w:rsidRDefault="001E6715" w:rsidP="001E6715">
            <w:pPr>
              <w:jc w:val="center"/>
              <w:rPr>
                <w:color w:val="000000"/>
                <w:sz w:val="16"/>
                <w:szCs w:val="16"/>
              </w:rPr>
            </w:pPr>
            <w:r>
              <w:rPr>
                <w:color w:val="000000"/>
                <w:sz w:val="16"/>
                <w:szCs w:val="16"/>
              </w:rPr>
              <w:t>10.000</w:t>
            </w:r>
          </w:p>
        </w:tc>
        <w:tc>
          <w:tcPr>
            <w:tcW w:w="567" w:type="dxa"/>
            <w:tcBorders>
              <w:top w:val="nil"/>
              <w:left w:val="nil"/>
              <w:bottom w:val="single" w:sz="4" w:space="0" w:color="auto"/>
              <w:right w:val="single" w:sz="4" w:space="0" w:color="auto"/>
            </w:tcBorders>
            <w:vAlign w:val="center"/>
          </w:tcPr>
          <w:p w:rsidR="001E6715" w:rsidRPr="004E5CB0" w:rsidRDefault="001E6715" w:rsidP="001E6715">
            <w:pPr>
              <w:jc w:val="center"/>
              <w:rPr>
                <w:color w:val="000000"/>
                <w:sz w:val="16"/>
                <w:szCs w:val="16"/>
              </w:rPr>
            </w:pPr>
            <w:proofErr w:type="gramStart"/>
            <w:r>
              <w:rPr>
                <w:color w:val="000000"/>
                <w:sz w:val="16"/>
                <w:szCs w:val="16"/>
              </w:rPr>
              <w:t>litros</w:t>
            </w:r>
            <w:proofErr w:type="gramEnd"/>
          </w:p>
        </w:tc>
        <w:tc>
          <w:tcPr>
            <w:tcW w:w="1184" w:type="dxa"/>
            <w:tcBorders>
              <w:top w:val="nil"/>
              <w:left w:val="single" w:sz="4" w:space="0" w:color="auto"/>
              <w:bottom w:val="single" w:sz="4" w:space="0" w:color="auto"/>
              <w:right w:val="single" w:sz="4" w:space="0" w:color="auto"/>
            </w:tcBorders>
            <w:vAlign w:val="center"/>
          </w:tcPr>
          <w:p w:rsidR="001E6715" w:rsidRPr="004E5CB0" w:rsidRDefault="001E6715" w:rsidP="001E6715">
            <w:pPr>
              <w:jc w:val="center"/>
              <w:rPr>
                <w:color w:val="000000"/>
                <w:sz w:val="16"/>
                <w:szCs w:val="16"/>
              </w:rPr>
            </w:pPr>
            <w:r>
              <w:rPr>
                <w:color w:val="000000"/>
                <w:sz w:val="16"/>
                <w:szCs w:val="16"/>
              </w:rPr>
              <w:t>01 litro</w:t>
            </w:r>
          </w:p>
        </w:tc>
        <w:tc>
          <w:tcPr>
            <w:tcW w:w="6895" w:type="dxa"/>
            <w:tcBorders>
              <w:top w:val="nil"/>
              <w:left w:val="nil"/>
              <w:bottom w:val="single" w:sz="4" w:space="0" w:color="auto"/>
              <w:right w:val="single" w:sz="4" w:space="0" w:color="auto"/>
            </w:tcBorders>
            <w:vAlign w:val="center"/>
          </w:tcPr>
          <w:p w:rsidR="001E6715" w:rsidRPr="004E5CB0" w:rsidRDefault="001E6715" w:rsidP="001E6715">
            <w:pPr>
              <w:jc w:val="both"/>
              <w:rPr>
                <w:bCs/>
                <w:color w:val="000000"/>
                <w:sz w:val="16"/>
                <w:szCs w:val="16"/>
              </w:rPr>
            </w:pPr>
            <w:r w:rsidRPr="0030279E">
              <w:rPr>
                <w:sz w:val="20"/>
                <w:szCs w:val="20"/>
              </w:rPr>
              <w:t>Leite pasteurizado tipo “C”;</w:t>
            </w:r>
            <w:r w:rsidRPr="004A4D07">
              <w:rPr>
                <w:rFonts w:ascii="Tahoma" w:hAnsi="Tahoma" w:cs="Tahoma"/>
                <w:b/>
                <w:bCs/>
                <w:sz w:val="20"/>
                <w:szCs w:val="20"/>
              </w:rPr>
              <w:t xml:space="preserve"> </w:t>
            </w:r>
            <w:r w:rsidRPr="004A4D07">
              <w:rPr>
                <w:rFonts w:ascii="Tahoma" w:hAnsi="Tahoma" w:cs="Tahoma"/>
                <w:sz w:val="20"/>
                <w:szCs w:val="20"/>
              </w:rPr>
              <w:t xml:space="preserve">Conservado entre </w:t>
            </w:r>
            <w:proofErr w:type="gramStart"/>
            <w:r w:rsidRPr="004A4D07">
              <w:rPr>
                <w:rFonts w:ascii="Tahoma" w:hAnsi="Tahoma" w:cs="Tahoma"/>
                <w:sz w:val="20"/>
                <w:szCs w:val="20"/>
              </w:rPr>
              <w:t>1</w:t>
            </w:r>
            <w:proofErr w:type="gramEnd"/>
            <w:r w:rsidRPr="004A4D07">
              <w:rPr>
                <w:rFonts w:ascii="Tahoma" w:hAnsi="Tahoma" w:cs="Tahoma"/>
                <w:sz w:val="20"/>
                <w:szCs w:val="20"/>
              </w:rPr>
              <w:t xml:space="preserve"> e 10 graus centígrados, tipo C; teor de matéria gorda mínimo de 3,0%; validade de 48 horas</w:t>
            </w:r>
            <w:r>
              <w:rPr>
                <w:rFonts w:ascii="Tahoma" w:hAnsi="Tahoma" w:cs="Tahoma"/>
                <w:sz w:val="20"/>
                <w:szCs w:val="20"/>
              </w:rPr>
              <w:t xml:space="preserve">. </w:t>
            </w:r>
            <w:r w:rsidRPr="0030279E">
              <w:rPr>
                <w:sz w:val="20"/>
                <w:szCs w:val="20"/>
              </w:rPr>
              <w:t>Devidamente empacotado em embalagens plásticas atóxicas de um litro, limpas e intactas, dentro do prazo de validade do produto, devidamente inspecionado pelos órgãos competentes</w:t>
            </w:r>
            <w:r>
              <w:rPr>
                <w:sz w:val="20"/>
                <w:szCs w:val="20"/>
              </w:rPr>
              <w:t>. E</w:t>
            </w:r>
            <w:r w:rsidRPr="004A4D07">
              <w:rPr>
                <w:rFonts w:ascii="Tahoma" w:hAnsi="Tahoma" w:cs="Tahoma"/>
                <w:sz w:val="20"/>
                <w:szCs w:val="20"/>
              </w:rPr>
              <w:t xml:space="preserve"> suas condições deverão estar de acordo com o </w:t>
            </w:r>
            <w:r>
              <w:rPr>
                <w:rFonts w:ascii="Tahoma" w:hAnsi="Tahoma" w:cs="Tahoma"/>
                <w:sz w:val="20"/>
                <w:szCs w:val="20"/>
              </w:rPr>
              <w:t>D</w:t>
            </w:r>
            <w:r w:rsidRPr="004A4D07">
              <w:rPr>
                <w:rFonts w:ascii="Tahoma" w:hAnsi="Tahoma" w:cs="Tahoma"/>
                <w:sz w:val="20"/>
                <w:szCs w:val="20"/>
              </w:rPr>
              <w:t>ecreto</w:t>
            </w:r>
            <w:r>
              <w:rPr>
                <w:rFonts w:ascii="Tahoma" w:hAnsi="Tahoma" w:cs="Tahoma"/>
                <w:sz w:val="20"/>
                <w:szCs w:val="20"/>
              </w:rPr>
              <w:t xml:space="preserve"> nº: 9.013 de 29 de março de 2017.</w:t>
            </w:r>
            <w:r w:rsidRPr="00935A0D">
              <w:rPr>
                <w:b/>
                <w:sz w:val="16"/>
                <w:szCs w:val="16"/>
                <w:highlight w:val="yellow"/>
              </w:rPr>
              <w:t xml:space="preserve"> COTA EXCLUSIVA ME E EPP</w:t>
            </w:r>
          </w:p>
        </w:tc>
      </w:tr>
    </w:tbl>
    <w:p w:rsidR="00F61A88" w:rsidRDefault="00F61A88" w:rsidP="00F61A88">
      <w:pPr>
        <w:spacing w:before="206"/>
        <w:ind w:left="284"/>
        <w:rPr>
          <w:b/>
          <w:u w:val="single"/>
        </w:rPr>
      </w:pPr>
    </w:p>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594A66">
        <w:t>16</w:t>
      </w:r>
      <w:r w:rsidRPr="003E689F">
        <w:t xml:space="preserve"> de </w:t>
      </w:r>
      <w:r w:rsidR="00594A66">
        <w:t>setembro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1E6715">
        <w:rPr>
          <w:b/>
        </w:rPr>
        <w:t>13</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594A66">
        <w:rPr>
          <w:b/>
          <w:spacing w:val="-1"/>
        </w:rPr>
        <w:t>1</w:t>
      </w:r>
      <w:r w:rsidR="001E6715">
        <w:rPr>
          <w:b/>
          <w:spacing w:val="-1"/>
        </w:rPr>
        <w:t>3</w:t>
      </w:r>
      <w:r w:rsidRPr="003E689F">
        <w:rPr>
          <w:b/>
        </w:rPr>
        <w:t>/2020</w:t>
      </w:r>
    </w:p>
    <w:p w:rsidR="00FE1AB3" w:rsidRPr="003E689F" w:rsidRDefault="00767670" w:rsidP="00E27E21">
      <w:pPr>
        <w:rPr>
          <w:b/>
        </w:rPr>
      </w:pPr>
      <w:r w:rsidRPr="003E689F">
        <w:t>PROCESSO DE COMPRAS N°</w:t>
      </w:r>
      <w:r w:rsidR="00594A66">
        <w:t xml:space="preserve"> </w:t>
      </w:r>
      <w:r w:rsidR="00594A66">
        <w:rPr>
          <w:b/>
        </w:rPr>
        <w:t>4</w:t>
      </w:r>
      <w:r w:rsidR="001E6715">
        <w:rPr>
          <w:b/>
        </w:rPr>
        <w:t>2</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594A66">
        <w:rPr>
          <w:b/>
          <w:bCs/>
          <w:color w:val="000000"/>
        </w:rPr>
        <w:t>PREGÃO ELETRÔNICO N.º 1</w:t>
      </w:r>
      <w:r w:rsidR="001E6715">
        <w:rPr>
          <w:b/>
          <w:bCs/>
          <w:color w:val="000000"/>
        </w:rPr>
        <w:t>3</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594A66">
        <w:rPr>
          <w:b/>
          <w:bCs/>
        </w:rPr>
        <w:t>4</w:t>
      </w:r>
      <w:r w:rsidR="001E6715">
        <w:rPr>
          <w:b/>
          <w:bCs/>
        </w:rPr>
        <w:t>2</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362144" w:rsidRDefault="00362144" w:rsidP="00362144">
      <w:pPr>
        <w:pStyle w:val="SemEspaamento"/>
        <w:numPr>
          <w:ilvl w:val="0"/>
          <w:numId w:val="13"/>
        </w:numPr>
        <w:jc w:val="both"/>
        <w:rPr>
          <w:b/>
          <w:sz w:val="24"/>
          <w:szCs w:val="24"/>
        </w:rPr>
      </w:pPr>
      <w:r w:rsidRPr="00D80243">
        <w:rPr>
          <w:b/>
          <w:sz w:val="24"/>
          <w:szCs w:val="24"/>
        </w:rPr>
        <w:t>DOS ITENS, SUAS DESCRIÇÕES E ESPECIFICAÇÕES TÉCNICAS:-</w:t>
      </w:r>
    </w:p>
    <w:p w:rsidR="00362144" w:rsidRDefault="00362144" w:rsidP="00362144">
      <w:pPr>
        <w:pStyle w:val="SemEspaamento"/>
        <w:ind w:left="360"/>
        <w:jc w:val="both"/>
        <w:rPr>
          <w:b/>
          <w:sz w:val="24"/>
          <w:szCs w:val="24"/>
        </w:rPr>
      </w:pPr>
    </w:p>
    <w:p w:rsidR="001E6715" w:rsidRPr="00D80243" w:rsidRDefault="001E6715" w:rsidP="001E6715">
      <w:pPr>
        <w:pStyle w:val="SemEspaamento"/>
        <w:numPr>
          <w:ilvl w:val="1"/>
          <w:numId w:val="11"/>
        </w:numPr>
        <w:jc w:val="both"/>
        <w:rPr>
          <w:b/>
          <w:sz w:val="24"/>
          <w:szCs w:val="24"/>
        </w:rPr>
      </w:pPr>
      <w:r w:rsidRPr="00D80243">
        <w:rPr>
          <w:b/>
          <w:sz w:val="24"/>
          <w:szCs w:val="24"/>
        </w:rPr>
        <w:t>COTA (01) PRINCIPAL COM 75%</w:t>
      </w:r>
      <w:r>
        <w:rPr>
          <w:b/>
          <w:sz w:val="24"/>
          <w:szCs w:val="24"/>
        </w:rPr>
        <w:t>:-</w:t>
      </w:r>
    </w:p>
    <w:p w:rsidR="001E6715" w:rsidRPr="003E689F" w:rsidRDefault="001E6715" w:rsidP="001E6715">
      <w:pPr>
        <w:pStyle w:val="SemEspaamento"/>
        <w:ind w:left="-709"/>
        <w:rPr>
          <w:rFonts w:ascii="Arial" w:hAnsi="Arial" w:cs="Arial"/>
        </w:rPr>
      </w:pPr>
    </w:p>
    <w:tbl>
      <w:tblPr>
        <w:tblW w:w="9581"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1134"/>
        <w:gridCol w:w="4116"/>
        <w:gridCol w:w="1173"/>
        <w:gridCol w:w="1173"/>
      </w:tblGrid>
      <w:tr w:rsidR="001E6715" w:rsidRPr="004E5CB0" w:rsidTr="001E6715">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1E6715" w:rsidRPr="004E5CB0" w:rsidRDefault="001E6715" w:rsidP="001E6715">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UN.</w:t>
            </w:r>
          </w:p>
        </w:tc>
        <w:tc>
          <w:tcPr>
            <w:tcW w:w="1134" w:type="dxa"/>
            <w:tcBorders>
              <w:top w:val="double" w:sz="6" w:space="0" w:color="auto"/>
              <w:left w:val="single" w:sz="4"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Embalagem</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1E6715" w:rsidRPr="004E5CB0" w:rsidRDefault="001E6715" w:rsidP="001E6715">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1E6715" w:rsidRDefault="001E6715" w:rsidP="001E6715">
            <w:pPr>
              <w:jc w:val="center"/>
              <w:rPr>
                <w:b/>
                <w:sz w:val="18"/>
                <w:szCs w:val="18"/>
              </w:rPr>
            </w:pPr>
            <w:r>
              <w:rPr>
                <w:b/>
                <w:sz w:val="18"/>
                <w:szCs w:val="18"/>
              </w:rPr>
              <w:t>Valor Total</w:t>
            </w:r>
          </w:p>
        </w:tc>
      </w:tr>
      <w:tr w:rsidR="001E6715" w:rsidRPr="004E5CB0" w:rsidTr="001E6715">
        <w:tblPrEx>
          <w:tblLook w:val="00A0" w:firstRow="1" w:lastRow="0" w:firstColumn="1" w:lastColumn="0" w:noHBand="0" w:noVBand="0"/>
        </w:tblPrEx>
        <w:trPr>
          <w:trHeight w:val="510"/>
          <w:jc w:val="center"/>
        </w:trPr>
        <w:tc>
          <w:tcPr>
            <w:tcW w:w="567" w:type="dxa"/>
            <w:tcBorders>
              <w:top w:val="nil"/>
              <w:left w:val="single" w:sz="8" w:space="0" w:color="auto"/>
              <w:bottom w:val="single" w:sz="4" w:space="0" w:color="auto"/>
              <w:right w:val="single" w:sz="4" w:space="0" w:color="auto"/>
            </w:tcBorders>
            <w:vAlign w:val="center"/>
          </w:tcPr>
          <w:p w:rsidR="001E6715" w:rsidRPr="009C571E" w:rsidRDefault="001E6715" w:rsidP="001E6715">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1E6715" w:rsidRPr="004E5CB0" w:rsidRDefault="001E6715" w:rsidP="001E6715">
            <w:pPr>
              <w:jc w:val="center"/>
              <w:rPr>
                <w:color w:val="000000"/>
                <w:sz w:val="16"/>
                <w:szCs w:val="16"/>
              </w:rPr>
            </w:pPr>
            <w:r>
              <w:rPr>
                <w:color w:val="000000"/>
                <w:sz w:val="16"/>
                <w:szCs w:val="16"/>
              </w:rPr>
              <w:t>30.000</w:t>
            </w:r>
          </w:p>
        </w:tc>
        <w:tc>
          <w:tcPr>
            <w:tcW w:w="567" w:type="dxa"/>
            <w:tcBorders>
              <w:top w:val="nil"/>
              <w:left w:val="nil"/>
              <w:bottom w:val="single" w:sz="4" w:space="0" w:color="auto"/>
              <w:right w:val="single" w:sz="4" w:space="0" w:color="auto"/>
            </w:tcBorders>
            <w:vAlign w:val="center"/>
          </w:tcPr>
          <w:p w:rsidR="001E6715" w:rsidRPr="004E5CB0" w:rsidRDefault="001E6715" w:rsidP="001E6715">
            <w:pPr>
              <w:jc w:val="center"/>
              <w:rPr>
                <w:color w:val="000000"/>
                <w:sz w:val="16"/>
                <w:szCs w:val="16"/>
              </w:rPr>
            </w:pPr>
            <w:proofErr w:type="gramStart"/>
            <w:r>
              <w:rPr>
                <w:color w:val="000000"/>
                <w:sz w:val="16"/>
                <w:szCs w:val="16"/>
              </w:rPr>
              <w:t>litros</w:t>
            </w:r>
            <w:proofErr w:type="gramEnd"/>
          </w:p>
        </w:tc>
        <w:tc>
          <w:tcPr>
            <w:tcW w:w="1134" w:type="dxa"/>
            <w:tcBorders>
              <w:top w:val="nil"/>
              <w:left w:val="single" w:sz="4" w:space="0" w:color="auto"/>
              <w:bottom w:val="single" w:sz="4" w:space="0" w:color="auto"/>
              <w:right w:val="single" w:sz="4" w:space="0" w:color="auto"/>
            </w:tcBorders>
            <w:vAlign w:val="center"/>
          </w:tcPr>
          <w:p w:rsidR="001E6715" w:rsidRPr="004E5CB0" w:rsidRDefault="001E6715" w:rsidP="001E6715">
            <w:pPr>
              <w:jc w:val="center"/>
              <w:rPr>
                <w:color w:val="000000"/>
                <w:sz w:val="16"/>
                <w:szCs w:val="16"/>
              </w:rPr>
            </w:pPr>
            <w:r>
              <w:rPr>
                <w:color w:val="000000"/>
                <w:sz w:val="16"/>
                <w:szCs w:val="16"/>
              </w:rPr>
              <w:t>01 litro</w:t>
            </w:r>
          </w:p>
        </w:tc>
        <w:tc>
          <w:tcPr>
            <w:tcW w:w="4116" w:type="dxa"/>
            <w:tcBorders>
              <w:top w:val="nil"/>
              <w:left w:val="nil"/>
              <w:bottom w:val="single" w:sz="4" w:space="0" w:color="auto"/>
              <w:right w:val="single" w:sz="4" w:space="0" w:color="auto"/>
            </w:tcBorders>
            <w:vAlign w:val="center"/>
          </w:tcPr>
          <w:p w:rsidR="001E6715" w:rsidRPr="004E5CB0" w:rsidRDefault="001E6715" w:rsidP="001E6715">
            <w:pPr>
              <w:jc w:val="both"/>
              <w:rPr>
                <w:b/>
                <w:bCs/>
                <w:color w:val="000000"/>
                <w:sz w:val="16"/>
                <w:szCs w:val="16"/>
              </w:rPr>
            </w:pPr>
            <w:r w:rsidRPr="0030279E">
              <w:rPr>
                <w:sz w:val="20"/>
                <w:szCs w:val="20"/>
              </w:rPr>
              <w:t>Leite pasteurizado tipo “C”;</w:t>
            </w:r>
            <w:r w:rsidRPr="004A4D07">
              <w:rPr>
                <w:rFonts w:ascii="Tahoma" w:hAnsi="Tahoma" w:cs="Tahoma"/>
                <w:b/>
                <w:bCs/>
                <w:sz w:val="20"/>
                <w:szCs w:val="20"/>
              </w:rPr>
              <w:t xml:space="preserve"> </w:t>
            </w:r>
            <w:r w:rsidRPr="004A4D07">
              <w:rPr>
                <w:rFonts w:ascii="Tahoma" w:hAnsi="Tahoma" w:cs="Tahoma"/>
                <w:sz w:val="20"/>
                <w:szCs w:val="20"/>
              </w:rPr>
              <w:t xml:space="preserve">Conservado entre </w:t>
            </w:r>
            <w:proofErr w:type="gramStart"/>
            <w:r w:rsidRPr="004A4D07">
              <w:rPr>
                <w:rFonts w:ascii="Tahoma" w:hAnsi="Tahoma" w:cs="Tahoma"/>
                <w:sz w:val="20"/>
                <w:szCs w:val="20"/>
              </w:rPr>
              <w:t>1</w:t>
            </w:r>
            <w:proofErr w:type="gramEnd"/>
            <w:r w:rsidRPr="004A4D07">
              <w:rPr>
                <w:rFonts w:ascii="Tahoma" w:hAnsi="Tahoma" w:cs="Tahoma"/>
                <w:sz w:val="20"/>
                <w:szCs w:val="20"/>
              </w:rPr>
              <w:t xml:space="preserve"> e 10 graus centígrados, tipo C; teor de matéria gorda mínimo de 3,0%; validade de 48 horas</w:t>
            </w:r>
            <w:r>
              <w:rPr>
                <w:rFonts w:ascii="Tahoma" w:hAnsi="Tahoma" w:cs="Tahoma"/>
                <w:sz w:val="20"/>
                <w:szCs w:val="20"/>
              </w:rPr>
              <w:t xml:space="preserve">. </w:t>
            </w:r>
            <w:r w:rsidRPr="0030279E">
              <w:rPr>
                <w:sz w:val="20"/>
                <w:szCs w:val="20"/>
              </w:rPr>
              <w:t>Devidamente empacotado em embalagens plásticas atóxicas de um litro, limpas e intactas, dentro do prazo de validade do produto, devidamente inspecionado pelos órgãos competentes</w:t>
            </w:r>
            <w:r>
              <w:rPr>
                <w:sz w:val="20"/>
                <w:szCs w:val="20"/>
              </w:rPr>
              <w:t>. E</w:t>
            </w:r>
            <w:r w:rsidRPr="004A4D07">
              <w:rPr>
                <w:rFonts w:ascii="Tahoma" w:hAnsi="Tahoma" w:cs="Tahoma"/>
                <w:sz w:val="20"/>
                <w:szCs w:val="20"/>
              </w:rPr>
              <w:t xml:space="preserve"> suas condições deverão estar de acordo com o </w:t>
            </w:r>
            <w:r>
              <w:rPr>
                <w:rFonts w:ascii="Tahoma" w:hAnsi="Tahoma" w:cs="Tahoma"/>
                <w:sz w:val="20"/>
                <w:szCs w:val="20"/>
              </w:rPr>
              <w:t>D</w:t>
            </w:r>
            <w:r w:rsidRPr="004A4D07">
              <w:rPr>
                <w:rFonts w:ascii="Tahoma" w:hAnsi="Tahoma" w:cs="Tahoma"/>
                <w:sz w:val="20"/>
                <w:szCs w:val="20"/>
              </w:rPr>
              <w:t>ecreto</w:t>
            </w:r>
            <w:r>
              <w:rPr>
                <w:rFonts w:ascii="Tahoma" w:hAnsi="Tahoma" w:cs="Tahoma"/>
                <w:sz w:val="20"/>
                <w:szCs w:val="20"/>
              </w:rPr>
              <w:t xml:space="preserve"> nº: 9.013 de 29 de março de 2017.</w:t>
            </w:r>
          </w:p>
        </w:tc>
        <w:tc>
          <w:tcPr>
            <w:tcW w:w="1173" w:type="dxa"/>
            <w:tcBorders>
              <w:top w:val="nil"/>
              <w:left w:val="nil"/>
              <w:bottom w:val="single" w:sz="4" w:space="0" w:color="auto"/>
              <w:right w:val="single" w:sz="4" w:space="0" w:color="auto"/>
            </w:tcBorders>
          </w:tcPr>
          <w:p w:rsidR="001E6715" w:rsidRPr="0030279E" w:rsidRDefault="001E6715" w:rsidP="001E6715">
            <w:pPr>
              <w:jc w:val="both"/>
              <w:rPr>
                <w:sz w:val="20"/>
                <w:szCs w:val="20"/>
              </w:rPr>
            </w:pPr>
          </w:p>
        </w:tc>
        <w:tc>
          <w:tcPr>
            <w:tcW w:w="1173" w:type="dxa"/>
            <w:tcBorders>
              <w:top w:val="nil"/>
              <w:left w:val="nil"/>
              <w:bottom w:val="single" w:sz="4" w:space="0" w:color="auto"/>
              <w:right w:val="single" w:sz="4" w:space="0" w:color="auto"/>
            </w:tcBorders>
          </w:tcPr>
          <w:p w:rsidR="001E6715" w:rsidRPr="0030279E" w:rsidRDefault="001E6715" w:rsidP="001E6715">
            <w:pPr>
              <w:jc w:val="both"/>
              <w:rPr>
                <w:sz w:val="20"/>
                <w:szCs w:val="20"/>
              </w:rPr>
            </w:pPr>
          </w:p>
        </w:tc>
      </w:tr>
    </w:tbl>
    <w:p w:rsidR="001E6715" w:rsidRPr="00274383" w:rsidRDefault="001E6715" w:rsidP="001E6715">
      <w:pPr>
        <w:adjustRightInd w:val="0"/>
        <w:spacing w:line="360" w:lineRule="auto"/>
        <w:rPr>
          <w:b/>
          <w:bCs/>
          <w:color w:val="000000"/>
        </w:rPr>
      </w:pPr>
    </w:p>
    <w:p w:rsidR="001E6715" w:rsidRPr="00274383" w:rsidRDefault="001E6715" w:rsidP="001E6715">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982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1184"/>
        <w:gridCol w:w="4106"/>
        <w:gridCol w:w="1276"/>
        <w:gridCol w:w="1276"/>
      </w:tblGrid>
      <w:tr w:rsidR="001E6715" w:rsidRPr="004E5CB0" w:rsidTr="001E6715">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1E6715" w:rsidRPr="004E5CB0" w:rsidRDefault="001E6715" w:rsidP="001E6715">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UN.</w:t>
            </w:r>
          </w:p>
        </w:tc>
        <w:tc>
          <w:tcPr>
            <w:tcW w:w="1184" w:type="dxa"/>
            <w:tcBorders>
              <w:top w:val="double" w:sz="6" w:space="0" w:color="auto"/>
              <w:left w:val="single" w:sz="4" w:space="0" w:color="auto"/>
              <w:bottom w:val="double" w:sz="6" w:space="0" w:color="auto"/>
              <w:right w:val="double" w:sz="6" w:space="0" w:color="auto"/>
            </w:tcBorders>
            <w:shd w:val="clear" w:color="auto" w:fill="A6A6A6" w:themeFill="background1" w:themeFillShade="A6"/>
            <w:noWrap/>
            <w:vAlign w:val="center"/>
          </w:tcPr>
          <w:p w:rsidR="001E6715" w:rsidRPr="00942F07" w:rsidRDefault="001E6715" w:rsidP="001E6715">
            <w:pPr>
              <w:jc w:val="center"/>
              <w:rPr>
                <w:b/>
                <w:sz w:val="16"/>
                <w:szCs w:val="16"/>
              </w:rPr>
            </w:pPr>
            <w:r w:rsidRPr="00942F07">
              <w:rPr>
                <w:b/>
                <w:sz w:val="16"/>
                <w:szCs w:val="16"/>
              </w:rPr>
              <w:t>Embalagem</w:t>
            </w:r>
          </w:p>
        </w:tc>
        <w:tc>
          <w:tcPr>
            <w:tcW w:w="410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1E6715" w:rsidRPr="004E5CB0" w:rsidRDefault="001E6715" w:rsidP="001E6715">
            <w:pPr>
              <w:jc w:val="center"/>
              <w:rPr>
                <w:b/>
                <w:sz w:val="18"/>
                <w:szCs w:val="18"/>
              </w:rPr>
            </w:pPr>
            <w:r w:rsidRPr="004E5CB0">
              <w:rPr>
                <w:b/>
                <w:sz w:val="18"/>
                <w:szCs w:val="18"/>
              </w:rPr>
              <w:t>DESCRIÇÃO</w:t>
            </w:r>
          </w:p>
        </w:tc>
        <w:tc>
          <w:tcPr>
            <w:tcW w:w="1276" w:type="dxa"/>
            <w:tcBorders>
              <w:top w:val="double" w:sz="6" w:space="0" w:color="auto"/>
              <w:left w:val="nil"/>
              <w:bottom w:val="double" w:sz="6" w:space="0" w:color="auto"/>
              <w:right w:val="single" w:sz="4" w:space="0" w:color="auto"/>
            </w:tcBorders>
            <w:shd w:val="clear" w:color="auto" w:fill="A6A6A6" w:themeFill="background1" w:themeFillShade="A6"/>
          </w:tcPr>
          <w:p w:rsidR="001E6715" w:rsidRPr="004E5CB0" w:rsidRDefault="001E6715" w:rsidP="001E6715">
            <w:pPr>
              <w:jc w:val="center"/>
              <w:rPr>
                <w:b/>
                <w:sz w:val="18"/>
                <w:szCs w:val="18"/>
              </w:rPr>
            </w:pPr>
            <w:r>
              <w:rPr>
                <w:b/>
                <w:sz w:val="18"/>
                <w:szCs w:val="18"/>
              </w:rPr>
              <w:t>Valor Unitário</w:t>
            </w:r>
          </w:p>
        </w:tc>
        <w:tc>
          <w:tcPr>
            <w:tcW w:w="1276" w:type="dxa"/>
            <w:tcBorders>
              <w:top w:val="double" w:sz="6" w:space="0" w:color="auto"/>
              <w:left w:val="nil"/>
              <w:bottom w:val="double" w:sz="6" w:space="0" w:color="auto"/>
              <w:right w:val="single" w:sz="4" w:space="0" w:color="auto"/>
            </w:tcBorders>
            <w:shd w:val="clear" w:color="auto" w:fill="A6A6A6" w:themeFill="background1" w:themeFillShade="A6"/>
          </w:tcPr>
          <w:p w:rsidR="001E6715" w:rsidRDefault="001E6715" w:rsidP="001E6715">
            <w:pPr>
              <w:jc w:val="center"/>
              <w:rPr>
                <w:b/>
                <w:sz w:val="18"/>
                <w:szCs w:val="18"/>
              </w:rPr>
            </w:pPr>
            <w:r>
              <w:rPr>
                <w:b/>
                <w:sz w:val="18"/>
                <w:szCs w:val="18"/>
              </w:rPr>
              <w:t>Valor Total</w:t>
            </w:r>
          </w:p>
        </w:tc>
      </w:tr>
      <w:tr w:rsidR="001E6715" w:rsidRPr="004E5CB0" w:rsidTr="001E6715">
        <w:tblPrEx>
          <w:tblLook w:val="00A0" w:firstRow="1" w:lastRow="0" w:firstColumn="1" w:lastColumn="0" w:noHBand="0" w:noVBand="0"/>
        </w:tblPrEx>
        <w:trPr>
          <w:trHeight w:val="1135"/>
          <w:jc w:val="center"/>
        </w:trPr>
        <w:tc>
          <w:tcPr>
            <w:tcW w:w="567" w:type="dxa"/>
            <w:tcBorders>
              <w:top w:val="nil"/>
              <w:left w:val="single" w:sz="8" w:space="0" w:color="auto"/>
              <w:bottom w:val="single" w:sz="4" w:space="0" w:color="auto"/>
              <w:right w:val="single" w:sz="4" w:space="0" w:color="auto"/>
            </w:tcBorders>
            <w:vAlign w:val="center"/>
          </w:tcPr>
          <w:p w:rsidR="001E6715" w:rsidRPr="009C571E" w:rsidRDefault="001E6715" w:rsidP="001E6715">
            <w:pPr>
              <w:jc w:val="center"/>
              <w:rPr>
                <w:b/>
                <w:color w:val="000000"/>
                <w:sz w:val="16"/>
                <w:szCs w:val="16"/>
              </w:rPr>
            </w:pPr>
            <w:proofErr w:type="gramStart"/>
            <w:r w:rsidRPr="009C571E">
              <w:rPr>
                <w:b/>
                <w:color w:val="000000"/>
                <w:sz w:val="16"/>
                <w:szCs w:val="16"/>
              </w:rPr>
              <w:t>2</w:t>
            </w:r>
            <w:proofErr w:type="gramEnd"/>
          </w:p>
        </w:tc>
        <w:tc>
          <w:tcPr>
            <w:tcW w:w="851" w:type="dxa"/>
            <w:tcBorders>
              <w:top w:val="nil"/>
              <w:left w:val="nil"/>
              <w:bottom w:val="single" w:sz="4" w:space="0" w:color="auto"/>
              <w:right w:val="single" w:sz="4" w:space="0" w:color="auto"/>
            </w:tcBorders>
            <w:noWrap/>
            <w:vAlign w:val="center"/>
          </w:tcPr>
          <w:p w:rsidR="001E6715" w:rsidRPr="004E5CB0" w:rsidRDefault="001E6715" w:rsidP="001E6715">
            <w:pPr>
              <w:jc w:val="center"/>
              <w:rPr>
                <w:color w:val="000000"/>
                <w:sz w:val="16"/>
                <w:szCs w:val="16"/>
              </w:rPr>
            </w:pPr>
            <w:r>
              <w:rPr>
                <w:color w:val="000000"/>
                <w:sz w:val="16"/>
                <w:szCs w:val="16"/>
              </w:rPr>
              <w:t>10.000</w:t>
            </w:r>
          </w:p>
        </w:tc>
        <w:tc>
          <w:tcPr>
            <w:tcW w:w="567" w:type="dxa"/>
            <w:tcBorders>
              <w:top w:val="nil"/>
              <w:left w:val="nil"/>
              <w:bottom w:val="single" w:sz="4" w:space="0" w:color="auto"/>
              <w:right w:val="single" w:sz="4" w:space="0" w:color="auto"/>
            </w:tcBorders>
            <w:vAlign w:val="center"/>
          </w:tcPr>
          <w:p w:rsidR="001E6715" w:rsidRPr="004E5CB0" w:rsidRDefault="001E6715" w:rsidP="001E6715">
            <w:pPr>
              <w:jc w:val="center"/>
              <w:rPr>
                <w:color w:val="000000"/>
                <w:sz w:val="16"/>
                <w:szCs w:val="16"/>
              </w:rPr>
            </w:pPr>
            <w:proofErr w:type="gramStart"/>
            <w:r>
              <w:rPr>
                <w:color w:val="000000"/>
                <w:sz w:val="16"/>
                <w:szCs w:val="16"/>
              </w:rPr>
              <w:t>litros</w:t>
            </w:r>
            <w:proofErr w:type="gramEnd"/>
          </w:p>
        </w:tc>
        <w:tc>
          <w:tcPr>
            <w:tcW w:w="1184" w:type="dxa"/>
            <w:tcBorders>
              <w:top w:val="nil"/>
              <w:left w:val="single" w:sz="4" w:space="0" w:color="auto"/>
              <w:bottom w:val="single" w:sz="4" w:space="0" w:color="auto"/>
              <w:right w:val="single" w:sz="4" w:space="0" w:color="auto"/>
            </w:tcBorders>
            <w:vAlign w:val="center"/>
          </w:tcPr>
          <w:p w:rsidR="001E6715" w:rsidRPr="004E5CB0" w:rsidRDefault="001E6715" w:rsidP="001E6715">
            <w:pPr>
              <w:jc w:val="center"/>
              <w:rPr>
                <w:color w:val="000000"/>
                <w:sz w:val="16"/>
                <w:szCs w:val="16"/>
              </w:rPr>
            </w:pPr>
            <w:r>
              <w:rPr>
                <w:color w:val="000000"/>
                <w:sz w:val="16"/>
                <w:szCs w:val="16"/>
              </w:rPr>
              <w:t>01 litro</w:t>
            </w:r>
          </w:p>
        </w:tc>
        <w:tc>
          <w:tcPr>
            <w:tcW w:w="4106" w:type="dxa"/>
            <w:tcBorders>
              <w:top w:val="nil"/>
              <w:left w:val="nil"/>
              <w:bottom w:val="single" w:sz="4" w:space="0" w:color="auto"/>
              <w:right w:val="single" w:sz="4" w:space="0" w:color="auto"/>
            </w:tcBorders>
            <w:vAlign w:val="center"/>
          </w:tcPr>
          <w:p w:rsidR="001E6715" w:rsidRPr="004E5CB0" w:rsidRDefault="001E6715" w:rsidP="001E6715">
            <w:pPr>
              <w:jc w:val="both"/>
              <w:rPr>
                <w:bCs/>
                <w:color w:val="000000"/>
                <w:sz w:val="16"/>
                <w:szCs w:val="16"/>
              </w:rPr>
            </w:pPr>
            <w:r w:rsidRPr="0030279E">
              <w:rPr>
                <w:sz w:val="20"/>
                <w:szCs w:val="20"/>
              </w:rPr>
              <w:t>Leite pasteurizado tipo “C”;</w:t>
            </w:r>
            <w:r w:rsidRPr="004A4D07">
              <w:rPr>
                <w:rFonts w:ascii="Tahoma" w:hAnsi="Tahoma" w:cs="Tahoma"/>
                <w:b/>
                <w:bCs/>
                <w:sz w:val="20"/>
                <w:szCs w:val="20"/>
              </w:rPr>
              <w:t xml:space="preserve"> </w:t>
            </w:r>
            <w:r w:rsidRPr="004A4D07">
              <w:rPr>
                <w:rFonts w:ascii="Tahoma" w:hAnsi="Tahoma" w:cs="Tahoma"/>
                <w:sz w:val="20"/>
                <w:szCs w:val="20"/>
              </w:rPr>
              <w:t xml:space="preserve">Conservado entre </w:t>
            </w:r>
            <w:proofErr w:type="gramStart"/>
            <w:r w:rsidRPr="004A4D07">
              <w:rPr>
                <w:rFonts w:ascii="Tahoma" w:hAnsi="Tahoma" w:cs="Tahoma"/>
                <w:sz w:val="20"/>
                <w:szCs w:val="20"/>
              </w:rPr>
              <w:t>1</w:t>
            </w:r>
            <w:proofErr w:type="gramEnd"/>
            <w:r w:rsidRPr="004A4D07">
              <w:rPr>
                <w:rFonts w:ascii="Tahoma" w:hAnsi="Tahoma" w:cs="Tahoma"/>
                <w:sz w:val="20"/>
                <w:szCs w:val="20"/>
              </w:rPr>
              <w:t xml:space="preserve"> e 10 graus centígrados, tipo C; teor de matéria gorda mínimo de 3,0%; validade de 48 horas</w:t>
            </w:r>
            <w:r>
              <w:rPr>
                <w:rFonts w:ascii="Tahoma" w:hAnsi="Tahoma" w:cs="Tahoma"/>
                <w:sz w:val="20"/>
                <w:szCs w:val="20"/>
              </w:rPr>
              <w:t xml:space="preserve">. </w:t>
            </w:r>
            <w:r w:rsidRPr="0030279E">
              <w:rPr>
                <w:sz w:val="20"/>
                <w:szCs w:val="20"/>
              </w:rPr>
              <w:t>Devidamente empacotado em embalagens plásticas atóxicas de um litro, limpas e intactas, dentro do prazo de validade do produto, devidamente inspecionado pelos órgãos competentes</w:t>
            </w:r>
            <w:r>
              <w:rPr>
                <w:sz w:val="20"/>
                <w:szCs w:val="20"/>
              </w:rPr>
              <w:t>. E</w:t>
            </w:r>
            <w:r w:rsidRPr="004A4D07">
              <w:rPr>
                <w:rFonts w:ascii="Tahoma" w:hAnsi="Tahoma" w:cs="Tahoma"/>
                <w:sz w:val="20"/>
                <w:szCs w:val="20"/>
              </w:rPr>
              <w:t xml:space="preserve"> suas condições deverão estar de acordo com o </w:t>
            </w:r>
            <w:r>
              <w:rPr>
                <w:rFonts w:ascii="Tahoma" w:hAnsi="Tahoma" w:cs="Tahoma"/>
                <w:sz w:val="20"/>
                <w:szCs w:val="20"/>
              </w:rPr>
              <w:t>D</w:t>
            </w:r>
            <w:r w:rsidRPr="004A4D07">
              <w:rPr>
                <w:rFonts w:ascii="Tahoma" w:hAnsi="Tahoma" w:cs="Tahoma"/>
                <w:sz w:val="20"/>
                <w:szCs w:val="20"/>
              </w:rPr>
              <w:t>ecreto</w:t>
            </w:r>
            <w:r>
              <w:rPr>
                <w:rFonts w:ascii="Tahoma" w:hAnsi="Tahoma" w:cs="Tahoma"/>
                <w:sz w:val="20"/>
                <w:szCs w:val="20"/>
              </w:rPr>
              <w:t xml:space="preserve"> nº: 9.013 de 29 de março de 2017.</w:t>
            </w:r>
            <w:r w:rsidRPr="00935A0D">
              <w:rPr>
                <w:b/>
                <w:sz w:val="16"/>
                <w:szCs w:val="16"/>
                <w:highlight w:val="yellow"/>
              </w:rPr>
              <w:t xml:space="preserve"> COTA EXCLUSIVA ME E EPP</w:t>
            </w:r>
          </w:p>
        </w:tc>
        <w:tc>
          <w:tcPr>
            <w:tcW w:w="1276" w:type="dxa"/>
            <w:tcBorders>
              <w:top w:val="nil"/>
              <w:left w:val="nil"/>
              <w:bottom w:val="single" w:sz="4" w:space="0" w:color="auto"/>
              <w:right w:val="single" w:sz="4" w:space="0" w:color="auto"/>
            </w:tcBorders>
          </w:tcPr>
          <w:p w:rsidR="001E6715" w:rsidRPr="0030279E" w:rsidRDefault="001E6715" w:rsidP="001E6715">
            <w:pPr>
              <w:jc w:val="both"/>
              <w:rPr>
                <w:sz w:val="20"/>
                <w:szCs w:val="20"/>
              </w:rPr>
            </w:pPr>
          </w:p>
        </w:tc>
        <w:tc>
          <w:tcPr>
            <w:tcW w:w="1276" w:type="dxa"/>
            <w:tcBorders>
              <w:top w:val="nil"/>
              <w:left w:val="nil"/>
              <w:bottom w:val="single" w:sz="4" w:space="0" w:color="auto"/>
              <w:right w:val="single" w:sz="4" w:space="0" w:color="auto"/>
            </w:tcBorders>
          </w:tcPr>
          <w:p w:rsidR="001E6715" w:rsidRPr="0030279E" w:rsidRDefault="001E6715" w:rsidP="001E6715">
            <w:pPr>
              <w:jc w:val="both"/>
              <w:rPr>
                <w:sz w:val="20"/>
                <w:szCs w:val="20"/>
              </w:rPr>
            </w:pPr>
          </w:p>
        </w:tc>
      </w:tr>
    </w:tbl>
    <w:p w:rsidR="00362144" w:rsidRDefault="00362144" w:rsidP="00362144">
      <w:pPr>
        <w:spacing w:before="206"/>
        <w:ind w:left="284"/>
        <w:rPr>
          <w:b/>
          <w:u w:val="single"/>
        </w:rPr>
      </w:pPr>
    </w:p>
    <w:p w:rsidR="00594A66" w:rsidRDefault="00594A66" w:rsidP="00362144">
      <w:pPr>
        <w:spacing w:before="206"/>
        <w:ind w:left="284"/>
        <w:rPr>
          <w:b/>
          <w:u w:val="single"/>
        </w:rPr>
      </w:pPr>
    </w:p>
    <w:p w:rsidR="00362144" w:rsidRDefault="00362144" w:rsidP="00362144">
      <w:pPr>
        <w:spacing w:before="206"/>
        <w:ind w:left="284"/>
        <w:rPr>
          <w:b/>
          <w:u w:val="single"/>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173987">
        <w:rPr>
          <w:b/>
          <w:bCs/>
          <w:color w:val="000000"/>
        </w:rPr>
        <w:t>Processo Administrativo n.º 042</w:t>
      </w:r>
      <w:r w:rsidRPr="003E689F">
        <w:rPr>
          <w:b/>
          <w:bCs/>
          <w:color w:val="000000"/>
        </w:rPr>
        <w:t>/2020</w:t>
      </w:r>
      <w:r w:rsidRPr="003E689F">
        <w:t xml:space="preserve">, assim como todos os termos do Edital de </w:t>
      </w:r>
      <w:r w:rsidRPr="003E689F">
        <w:rPr>
          <w:b/>
          <w:bCs/>
        </w:rPr>
        <w:t>Pregão Presencial Nº 0</w:t>
      </w:r>
      <w:r w:rsidR="00173987">
        <w:rPr>
          <w:b/>
          <w:bCs/>
        </w:rPr>
        <w:t>13</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D3F34" w:rsidRPr="003E689F" w:rsidRDefault="00594A66" w:rsidP="002D3F34">
      <w:pPr>
        <w:pStyle w:val="Recuodecorpodetexto"/>
        <w:spacing w:after="0"/>
        <w:ind w:left="0"/>
        <w:jc w:val="center"/>
        <w:outlineLvl w:val="0"/>
        <w:rPr>
          <w:rFonts w:ascii="Arial" w:hAnsi="Arial" w:cs="Arial"/>
          <w:sz w:val="22"/>
          <w:szCs w:val="22"/>
        </w:rPr>
      </w:pPr>
      <w:r>
        <w:rPr>
          <w:rFonts w:ascii="Arial" w:hAnsi="Arial" w:cs="Arial"/>
          <w:sz w:val="22"/>
          <w:szCs w:val="22"/>
        </w:rPr>
        <w:t>Ana Cláudia Ribeiro</w:t>
      </w:r>
    </w:p>
    <w:p w:rsidR="002D3F34" w:rsidRPr="003E689F" w:rsidRDefault="00594A66" w:rsidP="002D3F34">
      <w:pPr>
        <w:pStyle w:val="Recuodecorpodetexto"/>
        <w:spacing w:after="0"/>
        <w:ind w:left="0"/>
        <w:jc w:val="center"/>
        <w:outlineLvl w:val="0"/>
        <w:rPr>
          <w:rFonts w:ascii="Arial" w:hAnsi="Arial" w:cs="Arial"/>
          <w:sz w:val="22"/>
          <w:szCs w:val="22"/>
        </w:rPr>
      </w:pPr>
      <w:r>
        <w:rPr>
          <w:rFonts w:ascii="Arial" w:hAnsi="Arial" w:cs="Arial"/>
          <w:sz w:val="22"/>
          <w:szCs w:val="22"/>
        </w:rPr>
        <w:t>Diretora do Departamento de Promoção Humana e de Bem Estar Social</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Pr="003E689F" w:rsidRDefault="00362144" w:rsidP="002D3F34">
      <w:pPr>
        <w:jc w:val="both"/>
      </w:pPr>
    </w:p>
    <w:p w:rsidR="002D3F34" w:rsidRDefault="002D3F34" w:rsidP="002D3F34">
      <w:pPr>
        <w:jc w:val="both"/>
      </w:pPr>
    </w:p>
    <w:p w:rsidR="00594A66" w:rsidRPr="003E689F" w:rsidRDefault="00594A66"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594A66">
        <w:rPr>
          <w:b/>
        </w:rPr>
        <w:t>1</w:t>
      </w:r>
      <w:r w:rsidR="001E6715">
        <w:rPr>
          <w:b/>
        </w:rPr>
        <w:t>3</w:t>
      </w:r>
      <w:r w:rsidR="002D3F34" w:rsidRPr="003E689F">
        <w:rPr>
          <w:b/>
        </w:rPr>
        <w:t>/2020</w:t>
      </w:r>
    </w:p>
    <w:p w:rsidR="002D3F34" w:rsidRPr="003E689F" w:rsidRDefault="002D3F34" w:rsidP="002D3F34">
      <w:pPr>
        <w:adjustRightInd w:val="0"/>
        <w:jc w:val="both"/>
        <w:rPr>
          <w:b/>
        </w:rPr>
      </w:pPr>
    </w:p>
    <w:p w:rsidR="003E689F" w:rsidRPr="001E6715" w:rsidRDefault="002D3F34" w:rsidP="003E689F">
      <w:pPr>
        <w:pStyle w:val="SemEspaamento"/>
        <w:jc w:val="both"/>
        <w:rPr>
          <w:rFonts w:ascii="Arial" w:eastAsia="Arial" w:hAnsi="Arial" w:cs="Arial"/>
          <w:b/>
        </w:rPr>
      </w:pPr>
      <w:r w:rsidRPr="003E689F">
        <w:rPr>
          <w:rFonts w:ascii="Arial" w:eastAsia="Arial" w:hAnsi="Arial" w:cs="Arial"/>
          <w:b/>
        </w:rPr>
        <w:t>OBJETO:</w:t>
      </w:r>
      <w:r w:rsidR="001E6715">
        <w:rPr>
          <w:rFonts w:ascii="Arial" w:eastAsia="Arial" w:hAnsi="Arial" w:cs="Arial"/>
          <w:b/>
        </w:rPr>
        <w:t xml:space="preserve"> “</w:t>
      </w:r>
      <w:r w:rsidR="001E6715" w:rsidRPr="001E6715">
        <w:rPr>
          <w:rFonts w:ascii="Arial" w:eastAsia="Arial" w:hAnsi="Arial" w:cs="Arial"/>
          <w:b/>
        </w:rPr>
        <w:t>REGISTRO DE PREÇOS PARA FORNECIMENTO PARCELADO DE LEITE TIPO “C”, CONFORME ESPECIFICAÇÕES CONSTANTES NO TERMO DE REFERÊNCIA E ANEXO I DESTE EDITAL</w:t>
      </w:r>
      <w:r w:rsidR="003E689F" w:rsidRPr="001E6715">
        <w:rPr>
          <w:rFonts w:ascii="Arial" w:eastAsia="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lastRenderedPageBreak/>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1C3060" w:rsidP="002D3F34">
      <w:pPr>
        <w:jc w:val="both"/>
      </w:pPr>
      <w:r w:rsidRPr="001C3060">
        <w:t>ADJUDICA-SE O</w:t>
      </w:r>
      <w:proofErr w:type="gramStart"/>
      <w:r w:rsidRPr="001C3060">
        <w:t xml:space="preserve">  </w:t>
      </w:r>
      <w:proofErr w:type="gramEnd"/>
      <w:r w:rsidRPr="001C3060">
        <w:t>REGISTRO DE PREÇOS PARA AQUISIÇÃO DE KIT DE ALIMENTAÇÃO ESCOLAR PARA ALUNOS MATRICULADOS NA REDE PÚBLICA MUNICIPAL JUSTIFICADOS PELA LEI FEDERAL Nº 13.987/2020, RESOLUÇÃO Nº 06/20, RESOLUÇÃO DO FNDE Nº 2/2020 PARA O PERÍODO DE SUSPENSÃO DAS AULAS EM VIRTUDE DO ENFRENTAMENTO DA PANDEMIA DO NOVO CORONAVÍRUS “COVID-19, AO VENCEDOR DO CERTAME.</w:t>
      </w: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90" w:rsidRDefault="00C14C90">
      <w:r>
        <w:separator/>
      </w:r>
    </w:p>
  </w:endnote>
  <w:endnote w:type="continuationSeparator" w:id="0">
    <w:p w:rsidR="00C14C90" w:rsidRDefault="00C1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15" w:rsidRDefault="001E6715" w:rsidP="000057CE">
    <w:pPr>
      <w:pStyle w:val="Rodap"/>
      <w:pBdr>
        <w:top w:val="single" w:sz="4" w:space="0" w:color="auto"/>
      </w:pBdr>
      <w:tabs>
        <w:tab w:val="left" w:pos="0"/>
        <w:tab w:val="center" w:pos="4819"/>
        <w:tab w:val="right" w:pos="10065"/>
      </w:tabs>
      <w:ind w:right="-426"/>
      <w:rPr>
        <w:sz w:val="20"/>
      </w:rPr>
    </w:pPr>
    <w:r>
      <w:rPr>
        <w:sz w:val="20"/>
      </w:rPr>
      <w:t xml:space="preserve">Rua </w:t>
    </w:r>
    <w:r>
      <w:rPr>
        <w:sz w:val="20"/>
      </w:rPr>
      <w:t xml:space="preserve">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1E6715" w:rsidRDefault="001E6715"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1E6715" w:rsidRDefault="001E6715" w:rsidP="000057CE">
    <w:pPr>
      <w:pStyle w:val="Rodap"/>
      <w:pBdr>
        <w:top w:val="single" w:sz="4" w:space="0" w:color="auto"/>
      </w:pBdr>
      <w:jc w:val="center"/>
    </w:pPr>
    <w:r>
      <w:rPr>
        <w:sz w:val="20"/>
      </w:rPr>
      <w:t xml:space="preserve"> </w:t>
    </w:r>
  </w:p>
  <w:p w:rsidR="001E6715" w:rsidRDefault="001E6715">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15" w:rsidRPr="00C12CE3" w:rsidRDefault="001E6715"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1E6715" w:rsidRPr="00C12CE3" w:rsidRDefault="001E6715"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90" w:rsidRDefault="00C14C90">
      <w:r>
        <w:separator/>
      </w:r>
    </w:p>
  </w:footnote>
  <w:footnote w:type="continuationSeparator" w:id="0">
    <w:p w:rsidR="00C14C90" w:rsidRDefault="00C1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15" w:rsidRDefault="001E6715"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1E6715" w:rsidRDefault="001E6715" w:rsidP="000057CE">
    <w:pPr>
      <w:pStyle w:val="Cabealho"/>
      <w:jc w:val="center"/>
    </w:pPr>
    <w:r>
      <w:rPr>
        <w:rFonts w:ascii="SheerElegance" w:hAnsi="SheerElegance"/>
        <w:b/>
        <w:sz w:val="36"/>
      </w:rPr>
      <w:t xml:space="preserve">  Estado de São Paulo</w:t>
    </w:r>
  </w:p>
  <w:p w:rsidR="001E6715" w:rsidRDefault="001E6715">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15" w:rsidRDefault="001E6715">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1E6715" w:rsidRDefault="001E6715">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15" w:rsidRPr="00C12CE3" w:rsidRDefault="001E6715"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1E6715" w:rsidRPr="00C12CE3" w:rsidRDefault="001E6715"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2D4198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1">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2">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3">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2"/>
  </w:num>
  <w:num w:numId="2">
    <w:abstractNumId w:val="11"/>
  </w:num>
  <w:num w:numId="3">
    <w:abstractNumId w:val="5"/>
  </w:num>
  <w:num w:numId="4">
    <w:abstractNumId w:val="3"/>
  </w:num>
  <w:num w:numId="5">
    <w:abstractNumId w:val="10"/>
  </w:num>
  <w:num w:numId="6">
    <w:abstractNumId w:val="4"/>
  </w:num>
  <w:num w:numId="7">
    <w:abstractNumId w:val="1"/>
  </w:num>
  <w:num w:numId="8">
    <w:abstractNumId w:val="2"/>
  </w:num>
  <w:num w:numId="9">
    <w:abstractNumId w:val="13"/>
  </w:num>
  <w:num w:numId="10">
    <w:abstractNumId w:val="9"/>
  </w:num>
  <w:num w:numId="11">
    <w:abstractNumId w:val="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73987"/>
    <w:rsid w:val="00185A2F"/>
    <w:rsid w:val="001C3060"/>
    <w:rsid w:val="001C3C0A"/>
    <w:rsid w:val="001E6715"/>
    <w:rsid w:val="0027031C"/>
    <w:rsid w:val="00274383"/>
    <w:rsid w:val="002B567C"/>
    <w:rsid w:val="002D3F34"/>
    <w:rsid w:val="00362144"/>
    <w:rsid w:val="0039676A"/>
    <w:rsid w:val="003E689F"/>
    <w:rsid w:val="00444F44"/>
    <w:rsid w:val="00465743"/>
    <w:rsid w:val="00496F57"/>
    <w:rsid w:val="004C69D8"/>
    <w:rsid w:val="004E5015"/>
    <w:rsid w:val="00533EFC"/>
    <w:rsid w:val="00594A66"/>
    <w:rsid w:val="00631482"/>
    <w:rsid w:val="00675670"/>
    <w:rsid w:val="006B7D11"/>
    <w:rsid w:val="00764D34"/>
    <w:rsid w:val="00767670"/>
    <w:rsid w:val="007F77AC"/>
    <w:rsid w:val="008255EF"/>
    <w:rsid w:val="00835F8F"/>
    <w:rsid w:val="008B1005"/>
    <w:rsid w:val="008F2199"/>
    <w:rsid w:val="00963B4E"/>
    <w:rsid w:val="00995F46"/>
    <w:rsid w:val="009B6230"/>
    <w:rsid w:val="009C0996"/>
    <w:rsid w:val="009E03F4"/>
    <w:rsid w:val="009F7086"/>
    <w:rsid w:val="00A415F0"/>
    <w:rsid w:val="00AC1E14"/>
    <w:rsid w:val="00AE4583"/>
    <w:rsid w:val="00B15233"/>
    <w:rsid w:val="00C12CE3"/>
    <w:rsid w:val="00C13E9C"/>
    <w:rsid w:val="00C14C90"/>
    <w:rsid w:val="00DA31C6"/>
    <w:rsid w:val="00DA4644"/>
    <w:rsid w:val="00E27E21"/>
    <w:rsid w:val="00E622E0"/>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7833</Words>
  <Characters>42299</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2020-09-16T19:03:00Z</cp:lastPrinted>
  <dcterms:created xsi:type="dcterms:W3CDTF">2020-09-16T18:44:00Z</dcterms:created>
  <dcterms:modified xsi:type="dcterms:W3CDTF">2020-09-16T19:03:00Z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